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B459" w14:textId="77777777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HAMPSHIRE COUNTY GROUP INSURANCE TRUST</w:t>
      </w:r>
    </w:p>
    <w:p w14:paraId="2229BF08" w14:textId="77777777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noProof/>
          <w:kern w:val="0"/>
          <w14:ligatures w14:val="none"/>
        </w:rPr>
        <w:t>88 KING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 xml:space="preserve"> STREET</w:t>
      </w:r>
    </w:p>
    <w:p w14:paraId="369263C2" w14:textId="77777777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NORTHAMPTON, MA  01060</w:t>
      </w:r>
    </w:p>
    <w:p w14:paraId="2909D8C1" w14:textId="77777777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79CD1E54" w14:textId="77777777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4D1181E3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TO: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:u w:val="single"/>
          <w14:ligatures w14:val="none"/>
        </w:rPr>
        <w:t>All Trust Member Units</w:t>
      </w:r>
    </w:p>
    <w:p w14:paraId="33B0C798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1FE5DBCD" w14:textId="6F7C291F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RE: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ab/>
        <w:t xml:space="preserve">Minutes of </w:t>
      </w:r>
      <w:r w:rsidR="004C3D36">
        <w:rPr>
          <w:rFonts w:ascii="Arial" w:eastAsia="Times New Roman" w:hAnsi="Arial" w:cs="Arial"/>
          <w:b/>
          <w:kern w:val="0"/>
          <w14:ligatures w14:val="none"/>
        </w:rPr>
        <w:t>December 18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>, 2024</w:t>
      </w:r>
    </w:p>
    <w:p w14:paraId="502E092F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>Executive Committee Meeting</w:t>
      </w:r>
    </w:p>
    <w:p w14:paraId="11233561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Via Zoom Teleconference </w:t>
      </w:r>
    </w:p>
    <w:p w14:paraId="0EC393E5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00D80E0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MEMBERS PRESENT</w:t>
      </w:r>
      <w:r w:rsidRPr="00F071CA">
        <w:rPr>
          <w:rFonts w:ascii="Arial" w:eastAsia="Times New Roman" w:hAnsi="Arial" w:cs="Arial"/>
          <w:kern w:val="0"/>
          <w:u w:val="single"/>
          <w14:ligatures w14:val="none"/>
        </w:rPr>
        <w:t>:</w:t>
      </w:r>
    </w:p>
    <w:p w14:paraId="2115CC32" w14:textId="0A41A70A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Rich Carmignani</w:t>
      </w:r>
      <w:r w:rsidR="009B4C93">
        <w:rPr>
          <w:rFonts w:ascii="Arial" w:eastAsia="Times New Roman" w:hAnsi="Arial" w:cs="Arial"/>
          <w:kern w:val="0"/>
          <w14:ligatures w14:val="none"/>
        </w:rPr>
        <w:t>,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Jr</w:t>
      </w:r>
      <w:r w:rsidR="009B4C93">
        <w:rPr>
          <w:rFonts w:ascii="Arial" w:eastAsia="Times New Roman" w:hAnsi="Arial" w:cs="Arial"/>
          <w:kern w:val="0"/>
          <w14:ligatures w14:val="none"/>
        </w:rPr>
        <w:t>.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B4C93">
        <w:rPr>
          <w:rFonts w:ascii="Arial" w:eastAsia="Times New Roman" w:hAnsi="Arial" w:cs="Arial"/>
          <w:kern w:val="0"/>
          <w14:ligatures w14:val="none"/>
        </w:rPr>
        <w:t xml:space="preserve">         </w:t>
      </w:r>
      <w:r w:rsidRPr="00F071CA">
        <w:rPr>
          <w:rFonts w:ascii="Arial" w:eastAsia="Times New Roman" w:hAnsi="Arial" w:cs="Arial"/>
          <w:kern w:val="0"/>
          <w14:ligatures w14:val="none"/>
        </w:rPr>
        <w:t>Jessalyn Zaykoski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Deb Kuhn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5C476431" w14:textId="57ECAB8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Emily Russo 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Donna Whiteley                  </w:t>
      </w:r>
      <w:r w:rsidR="004C3D36">
        <w:rPr>
          <w:rFonts w:ascii="Arial" w:eastAsia="Times New Roman" w:hAnsi="Arial" w:cs="Arial"/>
          <w:kern w:val="0"/>
          <w14:ligatures w14:val="none"/>
        </w:rPr>
        <w:t>Shelley Poreda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39DBA4F6" w14:textId="641E55CC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Paula Harrison</w:t>
      </w:r>
      <w:r w:rsidR="004C3D36">
        <w:rPr>
          <w:rFonts w:ascii="Arial" w:eastAsia="Times New Roman" w:hAnsi="Arial" w:cs="Arial"/>
          <w:kern w:val="0"/>
          <w14:ligatures w14:val="none"/>
        </w:rPr>
        <w:tab/>
        <w:t xml:space="preserve">          Joanne Misiaszek</w:t>
      </w:r>
    </w:p>
    <w:p w14:paraId="3A544031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</w:p>
    <w:p w14:paraId="4D2F74F0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OTHERS PRESENT:</w:t>
      </w:r>
    </w:p>
    <w:p w14:paraId="30A5EC90" w14:textId="235D3BB2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Joseph Shea 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>Cynthia Graves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>Jessica Hebert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68710DD4" w14:textId="0408AAAE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Michele Komosa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542C5CB9" w14:textId="6D9EE6C9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            </w:t>
      </w:r>
    </w:p>
    <w:p w14:paraId="44EE15D3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C819B6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CALL TO ORDER</w:t>
      </w:r>
    </w:p>
    <w:p w14:paraId="238F680F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74846649"/>
      <w:r w:rsidRPr="00F071CA">
        <w:rPr>
          <w:rFonts w:ascii="Arial" w:eastAsia="Times New Roman" w:hAnsi="Arial" w:cs="Arial"/>
          <w:kern w:val="0"/>
          <w14:ligatures w14:val="none"/>
        </w:rPr>
        <w:t>In compliance with the Governor’s orders suspending certain provisions of the open meeting laws due to Covid-19, this meeting was held via Zoom telephone/video conference.</w:t>
      </w:r>
    </w:p>
    <w:bookmarkEnd w:id="0"/>
    <w:p w14:paraId="4F97D48D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EC1FB8B" w14:textId="430BA34D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Chairman Rich Carmignani Jr, called the meeting to order at 9:0</w:t>
      </w:r>
      <w:r>
        <w:rPr>
          <w:rFonts w:ascii="Arial" w:eastAsia="Times New Roman" w:hAnsi="Arial" w:cs="Arial"/>
          <w:kern w:val="0"/>
          <w14:ligatures w14:val="none"/>
        </w:rPr>
        <w:t>1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a.m. with a quorum present.</w:t>
      </w:r>
    </w:p>
    <w:p w14:paraId="42DBC090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3772F94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APPROVAL OF MINUTES</w:t>
      </w:r>
    </w:p>
    <w:p w14:paraId="0E68FD63" w14:textId="374D5ACB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Rich Carmignani Jr requested that the minutes of </w:t>
      </w:r>
      <w:r>
        <w:rPr>
          <w:rFonts w:ascii="Arial" w:eastAsia="Times New Roman" w:hAnsi="Arial" w:cs="Arial"/>
          <w:kern w:val="0"/>
          <w14:ligatures w14:val="none"/>
        </w:rPr>
        <w:t>November 20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gramStart"/>
      <w:r w:rsidRPr="00F071CA">
        <w:rPr>
          <w:rFonts w:ascii="Arial" w:eastAsia="Times New Roman" w:hAnsi="Arial" w:cs="Arial"/>
          <w:kern w:val="0"/>
          <w14:ligatures w14:val="none"/>
        </w:rPr>
        <w:t>2024</w:t>
      </w:r>
      <w:proofErr w:type="gramEnd"/>
      <w:r w:rsidRPr="00F071CA">
        <w:rPr>
          <w:rFonts w:ascii="Arial" w:eastAsia="Times New Roman" w:hAnsi="Arial" w:cs="Arial"/>
          <w:kern w:val="0"/>
          <w14:ligatures w14:val="none"/>
        </w:rPr>
        <w:t xml:space="preserve"> be approved</w:t>
      </w:r>
      <w:r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F071CA">
        <w:rPr>
          <w:rFonts w:ascii="Arial" w:eastAsia="Times New Roman" w:hAnsi="Arial" w:cs="Arial"/>
          <w:kern w:val="0"/>
          <w14:ligatures w14:val="none"/>
        </w:rPr>
        <w:t>unanimous consent.</w:t>
      </w:r>
    </w:p>
    <w:p w14:paraId="6CCD706A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05E8E37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FINANCIAL REPORT</w:t>
      </w:r>
    </w:p>
    <w:p w14:paraId="6682A99F" w14:textId="04BB22C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The Financial Report for the month of </w:t>
      </w:r>
      <w:r>
        <w:rPr>
          <w:rFonts w:ascii="Arial" w:eastAsia="Times New Roman" w:hAnsi="Arial" w:cs="Arial"/>
          <w:kern w:val="0"/>
          <w14:ligatures w14:val="none"/>
        </w:rPr>
        <w:t>November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was presented reflecting a starting balance of </w:t>
      </w:r>
      <w:r w:rsidR="00884CA2">
        <w:rPr>
          <w:rFonts w:ascii="Arial" w:eastAsia="Times New Roman" w:hAnsi="Arial" w:cs="Arial"/>
          <w:kern w:val="0"/>
          <w14:ligatures w14:val="none"/>
        </w:rPr>
        <w:t>$483,072.00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with a total monthly income received of $</w:t>
      </w:r>
      <w:r w:rsidR="00884CA2">
        <w:rPr>
          <w:rFonts w:ascii="Arial" w:eastAsia="Times New Roman" w:hAnsi="Arial" w:cs="Arial"/>
          <w:kern w:val="0"/>
          <w14:ligatures w14:val="none"/>
        </w:rPr>
        <w:t>7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884CA2">
        <w:rPr>
          <w:rFonts w:ascii="Arial" w:eastAsia="Times New Roman" w:hAnsi="Arial" w:cs="Arial"/>
          <w:kern w:val="0"/>
          <w14:ligatures w14:val="none"/>
        </w:rPr>
        <w:t>106,351</w:t>
      </w:r>
      <w:r w:rsidRPr="00F071CA">
        <w:rPr>
          <w:rFonts w:ascii="Arial" w:eastAsia="Times New Roman" w:hAnsi="Arial" w:cs="Arial"/>
          <w:kern w:val="0"/>
          <w14:ligatures w14:val="none"/>
        </w:rPr>
        <w:t>.</w:t>
      </w:r>
      <w:r w:rsidR="00884CA2">
        <w:rPr>
          <w:rFonts w:ascii="Arial" w:eastAsia="Times New Roman" w:hAnsi="Arial" w:cs="Arial"/>
          <w:kern w:val="0"/>
          <w14:ligatures w14:val="none"/>
        </w:rPr>
        <w:t>43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and monthly expenses of $</w:t>
      </w:r>
      <w:r w:rsidR="00884CA2">
        <w:rPr>
          <w:rFonts w:ascii="Arial" w:eastAsia="Times New Roman" w:hAnsi="Arial" w:cs="Arial"/>
          <w:kern w:val="0"/>
          <w14:ligatures w14:val="none"/>
        </w:rPr>
        <w:t>8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884CA2">
        <w:rPr>
          <w:rFonts w:ascii="Arial" w:eastAsia="Times New Roman" w:hAnsi="Arial" w:cs="Arial"/>
          <w:kern w:val="0"/>
          <w14:ligatures w14:val="none"/>
        </w:rPr>
        <w:t>124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884CA2">
        <w:rPr>
          <w:rFonts w:ascii="Arial" w:eastAsia="Times New Roman" w:hAnsi="Arial" w:cs="Arial"/>
          <w:kern w:val="0"/>
          <w14:ligatures w14:val="none"/>
        </w:rPr>
        <w:t>108</w:t>
      </w:r>
      <w:r w:rsidRPr="00F071CA">
        <w:rPr>
          <w:rFonts w:ascii="Arial" w:eastAsia="Times New Roman" w:hAnsi="Arial" w:cs="Arial"/>
          <w:kern w:val="0"/>
          <w14:ligatures w14:val="none"/>
        </w:rPr>
        <w:t>.2</w:t>
      </w:r>
      <w:r w:rsidR="00884CA2">
        <w:rPr>
          <w:rFonts w:ascii="Arial" w:eastAsia="Times New Roman" w:hAnsi="Arial" w:cs="Arial"/>
          <w:kern w:val="0"/>
          <w14:ligatures w14:val="none"/>
        </w:rPr>
        <w:t>5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with a total net monthly income of ($</w:t>
      </w:r>
      <w:r w:rsidR="00884CA2">
        <w:rPr>
          <w:rFonts w:ascii="Arial" w:eastAsia="Times New Roman" w:hAnsi="Arial" w:cs="Arial"/>
          <w:kern w:val="0"/>
          <w14:ligatures w14:val="none"/>
        </w:rPr>
        <w:t>1,017,756.82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) and an ending month balance of </w:t>
      </w:r>
      <w:r w:rsidR="00884CA2">
        <w:rPr>
          <w:rFonts w:ascii="Arial" w:eastAsia="Times New Roman" w:hAnsi="Arial" w:cs="Arial"/>
          <w:kern w:val="0"/>
          <w14:ligatures w14:val="none"/>
        </w:rPr>
        <w:t>(</w:t>
      </w:r>
      <w:r w:rsidRPr="00F071CA">
        <w:rPr>
          <w:rFonts w:ascii="Arial" w:eastAsia="Times New Roman" w:hAnsi="Arial" w:cs="Arial"/>
          <w:kern w:val="0"/>
          <w14:ligatures w14:val="none"/>
        </w:rPr>
        <w:t>$</w:t>
      </w:r>
      <w:r w:rsidR="00884CA2">
        <w:rPr>
          <w:rFonts w:ascii="Arial" w:eastAsia="Times New Roman" w:hAnsi="Arial" w:cs="Arial"/>
          <w:kern w:val="0"/>
          <w14:ligatures w14:val="none"/>
        </w:rPr>
        <w:t>534,684.82)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with accounts receivable of $</w:t>
      </w:r>
      <w:r w:rsidR="00884CA2">
        <w:rPr>
          <w:rFonts w:ascii="Arial" w:eastAsia="Times New Roman" w:hAnsi="Arial" w:cs="Arial"/>
          <w:kern w:val="0"/>
          <w14:ligatures w14:val="none"/>
        </w:rPr>
        <w:t>1,730,237.24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leaving a total of $2</w:t>
      </w:r>
      <w:r w:rsidR="00884CA2">
        <w:rPr>
          <w:rFonts w:ascii="Arial" w:eastAsia="Times New Roman" w:hAnsi="Arial" w:cs="Arial"/>
          <w:kern w:val="0"/>
          <w14:ligatures w14:val="none"/>
        </w:rPr>
        <w:t>2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884CA2">
        <w:rPr>
          <w:rFonts w:ascii="Arial" w:eastAsia="Times New Roman" w:hAnsi="Arial" w:cs="Arial"/>
          <w:kern w:val="0"/>
          <w14:ligatures w14:val="none"/>
        </w:rPr>
        <w:t>558,969.42</w:t>
      </w:r>
      <w:r w:rsidRPr="00F071CA">
        <w:rPr>
          <w:rFonts w:ascii="Arial" w:eastAsia="Times New Roman" w:hAnsi="Arial" w:cs="Arial"/>
          <w:kern w:val="0"/>
          <w14:ligatures w14:val="none"/>
        </w:rPr>
        <w:t>.</w:t>
      </w:r>
    </w:p>
    <w:p w14:paraId="3DB22A34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709E6E0" w14:textId="3F3FDABB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i/>
          <w:kern w:val="0"/>
          <w:u w:val="single"/>
          <w14:ligatures w14:val="none"/>
        </w:rPr>
        <w:t xml:space="preserve">Investments and </w:t>
      </w:r>
      <w:proofErr w:type="gramStart"/>
      <w:r w:rsidRPr="00F071CA">
        <w:rPr>
          <w:rFonts w:ascii="Arial" w:eastAsia="Times New Roman" w:hAnsi="Arial" w:cs="Arial"/>
          <w:i/>
          <w:kern w:val="0"/>
          <w:u w:val="single"/>
          <w14:ligatures w14:val="none"/>
        </w:rPr>
        <w:t>CD’s</w:t>
      </w:r>
      <w:proofErr w:type="gramEnd"/>
      <w:r w:rsidRPr="00F071CA">
        <w:rPr>
          <w:rFonts w:ascii="Arial" w:eastAsia="Times New Roman" w:hAnsi="Arial" w:cs="Arial"/>
          <w:i/>
          <w:kern w:val="0"/>
          <w:u w:val="single"/>
          <w14:ligatures w14:val="none"/>
        </w:rPr>
        <w:t xml:space="preserve"> for </w:t>
      </w:r>
      <w:r>
        <w:rPr>
          <w:rFonts w:ascii="Arial" w:eastAsia="Times New Roman" w:hAnsi="Arial" w:cs="Arial"/>
          <w:i/>
          <w:kern w:val="0"/>
          <w:u w:val="single"/>
          <w14:ligatures w14:val="none"/>
        </w:rPr>
        <w:t>November</w:t>
      </w:r>
      <w:r w:rsidRPr="00F071CA">
        <w:rPr>
          <w:rFonts w:ascii="Arial" w:eastAsia="Times New Roman" w:hAnsi="Arial" w:cs="Arial"/>
          <w:i/>
          <w:kern w:val="0"/>
          <w:u w:val="single"/>
          <w14:ligatures w14:val="none"/>
        </w:rPr>
        <w:t xml:space="preserve"> 2024</w:t>
      </w:r>
    </w:p>
    <w:p w14:paraId="51EB2559" w14:textId="0789DFE3" w:rsid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The investments portfolio value was $</w:t>
      </w:r>
      <w:r w:rsidR="00884CA2">
        <w:rPr>
          <w:rFonts w:ascii="Arial" w:eastAsia="Times New Roman" w:hAnsi="Arial" w:cs="Arial"/>
          <w:kern w:val="0"/>
          <w14:ligatures w14:val="none"/>
        </w:rPr>
        <w:t>8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884CA2">
        <w:rPr>
          <w:rFonts w:ascii="Arial" w:eastAsia="Times New Roman" w:hAnsi="Arial" w:cs="Arial"/>
          <w:kern w:val="0"/>
          <w14:ligatures w14:val="none"/>
        </w:rPr>
        <w:t>897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884CA2">
        <w:rPr>
          <w:rFonts w:ascii="Arial" w:eastAsia="Times New Roman" w:hAnsi="Arial" w:cs="Arial"/>
          <w:kern w:val="0"/>
          <w14:ligatures w14:val="none"/>
        </w:rPr>
        <w:t>102</w:t>
      </w:r>
      <w:r w:rsidRPr="00F071CA">
        <w:rPr>
          <w:rFonts w:ascii="Arial" w:eastAsia="Times New Roman" w:hAnsi="Arial" w:cs="Arial"/>
          <w:kern w:val="0"/>
          <w14:ligatures w14:val="none"/>
        </w:rPr>
        <w:t>.30 with a market change of $</w:t>
      </w:r>
      <w:r w:rsidR="00884CA2">
        <w:rPr>
          <w:rFonts w:ascii="Arial" w:eastAsia="Times New Roman" w:hAnsi="Arial" w:cs="Arial"/>
          <w:kern w:val="0"/>
          <w14:ligatures w14:val="none"/>
        </w:rPr>
        <w:t>403,226.71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leaving a total of $</w:t>
      </w:r>
      <w:r w:rsidR="00884CA2">
        <w:rPr>
          <w:rFonts w:ascii="Arial" w:eastAsia="Times New Roman" w:hAnsi="Arial" w:cs="Arial"/>
          <w:kern w:val="0"/>
          <w14:ligatures w14:val="none"/>
        </w:rPr>
        <w:t>9,300,329.19</w:t>
      </w:r>
      <w:r w:rsidRPr="00F071CA">
        <w:rPr>
          <w:rFonts w:ascii="Arial" w:eastAsia="Times New Roman" w:hAnsi="Arial" w:cs="Arial"/>
          <w:kern w:val="0"/>
          <w14:ligatures w14:val="none"/>
        </w:rPr>
        <w:t>.  The starting balance in CD’s was $7,1</w:t>
      </w:r>
      <w:r w:rsidR="00884CA2">
        <w:rPr>
          <w:rFonts w:ascii="Arial" w:eastAsia="Times New Roman" w:hAnsi="Arial" w:cs="Arial"/>
          <w:kern w:val="0"/>
          <w14:ligatures w14:val="none"/>
        </w:rPr>
        <w:t>52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884CA2">
        <w:rPr>
          <w:rFonts w:ascii="Arial" w:eastAsia="Times New Roman" w:hAnsi="Arial" w:cs="Arial"/>
          <w:kern w:val="0"/>
          <w14:ligatures w14:val="none"/>
        </w:rPr>
        <w:t>001</w:t>
      </w:r>
      <w:r w:rsidRPr="00F071CA">
        <w:rPr>
          <w:rFonts w:ascii="Arial" w:eastAsia="Times New Roman" w:hAnsi="Arial" w:cs="Arial"/>
          <w:kern w:val="0"/>
          <w14:ligatures w14:val="none"/>
        </w:rPr>
        <w:t>.</w:t>
      </w:r>
      <w:r w:rsidR="00884CA2">
        <w:rPr>
          <w:rFonts w:ascii="Arial" w:eastAsia="Times New Roman" w:hAnsi="Arial" w:cs="Arial"/>
          <w:kern w:val="0"/>
          <w14:ligatures w14:val="none"/>
        </w:rPr>
        <w:t>2</w:t>
      </w:r>
      <w:r w:rsidRPr="00F071CA">
        <w:rPr>
          <w:rFonts w:ascii="Arial" w:eastAsia="Times New Roman" w:hAnsi="Arial" w:cs="Arial"/>
          <w:kern w:val="0"/>
          <w14:ligatures w14:val="none"/>
        </w:rPr>
        <w:t>4, with interest earned of $</w:t>
      </w:r>
      <w:r w:rsidR="00884CA2">
        <w:rPr>
          <w:rFonts w:ascii="Arial" w:eastAsia="Times New Roman" w:hAnsi="Arial" w:cs="Arial"/>
          <w:kern w:val="0"/>
          <w14:ligatures w14:val="none"/>
        </w:rPr>
        <w:t>28,334.43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leaving a balance of $7,</w:t>
      </w:r>
      <w:r w:rsidR="004C3D36">
        <w:rPr>
          <w:rFonts w:ascii="Arial" w:eastAsia="Times New Roman" w:hAnsi="Arial" w:cs="Arial"/>
          <w:kern w:val="0"/>
          <w14:ligatures w14:val="none"/>
        </w:rPr>
        <w:t>180</w:t>
      </w:r>
      <w:r w:rsidRPr="00F071CA">
        <w:rPr>
          <w:rFonts w:ascii="Arial" w:eastAsia="Times New Roman" w:hAnsi="Arial" w:cs="Arial"/>
          <w:kern w:val="0"/>
          <w14:ligatures w14:val="none"/>
        </w:rPr>
        <w:t>,</w:t>
      </w:r>
      <w:r w:rsidR="004C3D36">
        <w:rPr>
          <w:rFonts w:ascii="Arial" w:eastAsia="Times New Roman" w:hAnsi="Arial" w:cs="Arial"/>
          <w:kern w:val="0"/>
          <w14:ligatures w14:val="none"/>
        </w:rPr>
        <w:t>335</w:t>
      </w:r>
      <w:r w:rsidRPr="00F071CA">
        <w:rPr>
          <w:rFonts w:ascii="Arial" w:eastAsia="Times New Roman" w:hAnsi="Arial" w:cs="Arial"/>
          <w:kern w:val="0"/>
          <w14:ligatures w14:val="none"/>
        </w:rPr>
        <w:t>.</w:t>
      </w:r>
      <w:r w:rsidR="004C3D36">
        <w:rPr>
          <w:rFonts w:ascii="Arial" w:eastAsia="Times New Roman" w:hAnsi="Arial" w:cs="Arial"/>
          <w:kern w:val="0"/>
          <w14:ligatures w14:val="none"/>
        </w:rPr>
        <w:t>67</w:t>
      </w:r>
      <w:r w:rsidRPr="00F071CA">
        <w:rPr>
          <w:rFonts w:ascii="Arial" w:eastAsia="Times New Roman" w:hAnsi="Arial" w:cs="Arial"/>
          <w:kern w:val="0"/>
          <w14:ligatures w14:val="none"/>
        </w:rPr>
        <w:t>.</w:t>
      </w:r>
    </w:p>
    <w:p w14:paraId="3BF2EAF9" w14:textId="77777777" w:rsidR="00365133" w:rsidRDefault="00365133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F86B6B9" w14:textId="77777777" w:rsidR="00365133" w:rsidRPr="00F071CA" w:rsidRDefault="00365133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504987B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C5A75A8" w14:textId="1B1716CC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i/>
          <w:iCs/>
          <w:kern w:val="0"/>
          <w:u w:val="single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>NOVEMBER</w:t>
      </w:r>
      <w:r w:rsidRPr="00F071CA"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 xml:space="preserve"> EXPENDITURES</w:t>
      </w:r>
    </w:p>
    <w:p w14:paraId="1560991B" w14:textId="5B9CE281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The expenditures for the month of </w:t>
      </w:r>
      <w:r>
        <w:rPr>
          <w:rFonts w:ascii="Arial" w:eastAsia="Times New Roman" w:hAnsi="Arial" w:cs="Arial"/>
          <w:kern w:val="0"/>
          <w14:ligatures w14:val="none"/>
        </w:rPr>
        <w:t>November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were reviewed. </w:t>
      </w:r>
    </w:p>
    <w:p w14:paraId="309300D1" w14:textId="4C9FF9DD" w:rsidR="00F071CA" w:rsidRPr="00F071CA" w:rsidRDefault="004C3D36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Claims</w:t>
      </w:r>
      <w:r w:rsidR="00F071CA" w:rsidRPr="00F071CA">
        <w:rPr>
          <w:rFonts w:ascii="Arial" w:eastAsia="Times New Roman" w:hAnsi="Arial" w:cs="Arial"/>
          <w:kern w:val="0"/>
          <w14:ligatures w14:val="none"/>
        </w:rPr>
        <w:t xml:space="preserve"> continue to </w:t>
      </w:r>
      <w:r w:rsidR="009F340E" w:rsidRPr="00F071CA">
        <w:rPr>
          <w:rFonts w:ascii="Arial" w:eastAsia="Times New Roman" w:hAnsi="Arial" w:cs="Arial"/>
          <w:kern w:val="0"/>
          <w14:ligatures w14:val="none"/>
        </w:rPr>
        <w:t>rise,</w:t>
      </w:r>
      <w:r>
        <w:rPr>
          <w:rFonts w:ascii="Arial" w:eastAsia="Times New Roman" w:hAnsi="Arial" w:cs="Arial"/>
          <w:kern w:val="0"/>
          <w14:ligatures w14:val="none"/>
        </w:rPr>
        <w:t xml:space="preserve"> and </w:t>
      </w:r>
      <w:r w:rsidR="00F071CA" w:rsidRPr="00F071CA">
        <w:rPr>
          <w:rFonts w:ascii="Arial" w:eastAsia="Times New Roman" w:hAnsi="Arial" w:cs="Arial"/>
          <w:kern w:val="0"/>
          <w14:ligatures w14:val="none"/>
        </w:rPr>
        <w:t xml:space="preserve">our reserves are continuing to deplete.  </w:t>
      </w:r>
    </w:p>
    <w:p w14:paraId="12932998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2AF73A0" w14:textId="2770AF48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Chairman Rich Carmignani Jr requested that the full financial report, including the expenditures, be approved. Motion by </w:t>
      </w:r>
      <w:r>
        <w:rPr>
          <w:rFonts w:ascii="Arial" w:eastAsia="Times New Roman" w:hAnsi="Arial" w:cs="Arial"/>
          <w:kern w:val="0"/>
          <w14:ligatures w14:val="none"/>
        </w:rPr>
        <w:t>Paula Harrison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seconded by </w:t>
      </w:r>
      <w:r>
        <w:rPr>
          <w:rFonts w:ascii="Arial" w:eastAsia="Times New Roman" w:hAnsi="Arial" w:cs="Arial"/>
          <w:kern w:val="0"/>
          <w14:ligatures w14:val="none"/>
        </w:rPr>
        <w:t>Deb Kuhn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approved by unanimous consent.  </w:t>
      </w:r>
    </w:p>
    <w:p w14:paraId="0FF39EF0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B5E8002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WELLNESS</w:t>
      </w:r>
    </w:p>
    <w:p w14:paraId="7361D52B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Michele provided the following updates:</w:t>
      </w:r>
    </w:p>
    <w:p w14:paraId="0B3BC9FC" w14:textId="77777777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4214B9CF" w14:textId="77777777" w:rsidR="00F071CA" w:rsidRDefault="00F071CA" w:rsidP="00F071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last of our 9 scheduled onsite events will take place in </w:t>
      </w:r>
      <w:proofErr w:type="gramStart"/>
      <w:r>
        <w:rPr>
          <w:rFonts w:ascii="Arial" w:hAnsi="Arial" w:cs="Arial"/>
        </w:rPr>
        <w:t>Easthampton</w:t>
      </w:r>
      <w:proofErr w:type="gramEnd"/>
      <w:r>
        <w:rPr>
          <w:rFonts w:ascii="Arial" w:hAnsi="Arial" w:cs="Arial"/>
        </w:rPr>
        <w:t xml:space="preserve"> 12/18. If you would like an onsite seminar/cooking class, please reach out to Michele.</w:t>
      </w:r>
    </w:p>
    <w:p w14:paraId="6B8242DE" w14:textId="194FC546" w:rsidR="00365133" w:rsidRDefault="00F071CA" w:rsidP="00F071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have </w:t>
      </w:r>
      <w:r w:rsidR="0036513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units that have confirmed their Benefits and Health Fairs for March. February 1</w:t>
      </w:r>
      <w:r w:rsidRPr="00D17AE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is the deadline to commit to a date for a Benefits and Health Fair. </w:t>
      </w:r>
    </w:p>
    <w:p w14:paraId="3231FDF8" w14:textId="712D221A" w:rsidR="00F071CA" w:rsidRDefault="00F071CA" w:rsidP="00F071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Michele will be coordinating a “My Blue” campaign for 2 weeks during open enrollment. Details will be forthcoming as Michele is currently working with BCBS regarding this campaign. </w:t>
      </w:r>
    </w:p>
    <w:p w14:paraId="7DE77235" w14:textId="5C2A8ECF" w:rsidR="00F071CA" w:rsidRDefault="00F071CA" w:rsidP="00F071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Learn to Live has shared its January and February campaign material and </w:t>
      </w:r>
      <w:r w:rsidR="00365133">
        <w:rPr>
          <w:rFonts w:ascii="Arial" w:hAnsi="Arial" w:cs="Arial"/>
        </w:rPr>
        <w:t>Michele</w:t>
      </w:r>
      <w:r>
        <w:rPr>
          <w:rFonts w:ascii="Arial" w:hAnsi="Arial" w:cs="Arial"/>
        </w:rPr>
        <w:t xml:space="preserve"> will shar</w:t>
      </w:r>
      <w:r w:rsidR="0036513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th</w:t>
      </w:r>
      <w:r w:rsidR="00365133">
        <w:rPr>
          <w:rFonts w:ascii="Arial" w:hAnsi="Arial" w:cs="Arial"/>
        </w:rPr>
        <w:t>ese</w:t>
      </w:r>
      <w:r>
        <w:rPr>
          <w:rFonts w:ascii="Arial" w:hAnsi="Arial" w:cs="Arial"/>
        </w:rPr>
        <w:t xml:space="preserve"> with the units at the appropriate time. </w:t>
      </w:r>
    </w:p>
    <w:p w14:paraId="54235788" w14:textId="77777777" w:rsidR="00F071CA" w:rsidRDefault="00F071CA" w:rsidP="00F071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Healthy</w:t>
      </w:r>
      <w:proofErr w:type="gramEnd"/>
      <w:r>
        <w:rPr>
          <w:rFonts w:ascii="Arial" w:hAnsi="Arial" w:cs="Arial"/>
        </w:rPr>
        <w:t xml:space="preserve"> Me will be promoting a Financial Health challenge in January. Michele will email units with details as they become available.</w:t>
      </w:r>
    </w:p>
    <w:p w14:paraId="387916C1" w14:textId="2E6EC6E2" w:rsidR="00F071CA" w:rsidRPr="00365133" w:rsidRDefault="00F071CA" w:rsidP="0036513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the end of November, the Wellness Initiative had 36,285 wellness credits, out of </w:t>
      </w:r>
      <w:proofErr w:type="gramStart"/>
      <w:r>
        <w:rPr>
          <w:rFonts w:ascii="Arial" w:hAnsi="Arial" w:cs="Arial"/>
        </w:rPr>
        <w:t>our</w:t>
      </w:r>
      <w:proofErr w:type="gramEnd"/>
      <w:r>
        <w:rPr>
          <w:rFonts w:ascii="Arial" w:hAnsi="Arial" w:cs="Arial"/>
        </w:rPr>
        <w:t xml:space="preserve"> 50,000 that was awarded. These credits allow us to book onsite events, including health fairs and to purchase incentive</w:t>
      </w:r>
      <w:r w:rsidR="00365133">
        <w:rPr>
          <w:rFonts w:ascii="Arial" w:hAnsi="Arial" w:cs="Arial"/>
        </w:rPr>
        <w:t>s</w:t>
      </w:r>
      <w:r>
        <w:rPr>
          <w:rFonts w:ascii="Arial" w:hAnsi="Arial" w:cs="Arial"/>
        </w:rPr>
        <w:t>. Again, please reach out to Michele s</w:t>
      </w:r>
      <w:r w:rsidR="00365133">
        <w:rPr>
          <w:rFonts w:ascii="Arial" w:hAnsi="Arial" w:cs="Arial"/>
        </w:rPr>
        <w:t>h</w:t>
      </w:r>
      <w:r>
        <w:rPr>
          <w:rFonts w:ascii="Arial" w:hAnsi="Arial" w:cs="Arial"/>
        </w:rPr>
        <w:t>ould you want an onsite event.</w:t>
      </w:r>
    </w:p>
    <w:p w14:paraId="186ABF89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5242A0F1" w14:textId="5873C3D5" w:rsidR="00F071CA" w:rsidRDefault="00F071CA" w:rsidP="00F071C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Weight Loss Drugs/CVS </w:t>
      </w:r>
      <w:r w:rsidR="00794081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Program</w:t>
      </w:r>
    </w:p>
    <w:p w14:paraId="3FA8236B" w14:textId="7C187038" w:rsidR="0065773C" w:rsidRDefault="00365133" w:rsidP="0065773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Joe presented a</w:t>
      </w:r>
      <w:r w:rsidR="003A186C">
        <w:rPr>
          <w:rFonts w:ascii="Arial" w:eastAsia="Times New Roman" w:hAnsi="Arial" w:cs="Arial"/>
          <w:kern w:val="0"/>
          <w14:ligatures w14:val="none"/>
        </w:rPr>
        <w:t xml:space="preserve"> report</w:t>
      </w:r>
      <w:r>
        <w:rPr>
          <w:rFonts w:ascii="Arial" w:eastAsia="Times New Roman" w:hAnsi="Arial" w:cs="Arial"/>
          <w:kern w:val="0"/>
          <w14:ligatures w14:val="none"/>
        </w:rPr>
        <w:t xml:space="preserve"> from CVS showing that our </w:t>
      </w:r>
      <w:r w:rsidR="00BE78B1">
        <w:rPr>
          <w:rFonts w:ascii="Arial" w:eastAsia="Times New Roman" w:hAnsi="Arial" w:cs="Arial"/>
          <w:kern w:val="0"/>
          <w14:ligatures w14:val="none"/>
        </w:rPr>
        <w:t>c</w:t>
      </w:r>
      <w:r w:rsidR="00C33218">
        <w:rPr>
          <w:rFonts w:ascii="Arial" w:eastAsia="Times New Roman" w:hAnsi="Arial" w:cs="Arial"/>
          <w:kern w:val="0"/>
          <w14:ligatures w14:val="none"/>
        </w:rPr>
        <w:t>laim expense</w:t>
      </w:r>
      <w:r w:rsidR="00C9542E">
        <w:rPr>
          <w:rFonts w:ascii="Arial" w:eastAsia="Times New Roman" w:hAnsi="Arial" w:cs="Arial"/>
          <w:kern w:val="0"/>
          <w14:ligatures w14:val="none"/>
        </w:rPr>
        <w:t>s</w:t>
      </w:r>
      <w:r w:rsidR="00C33218">
        <w:rPr>
          <w:rFonts w:ascii="Arial" w:eastAsia="Times New Roman" w:hAnsi="Arial" w:cs="Arial"/>
          <w:kern w:val="0"/>
          <w14:ligatures w14:val="none"/>
        </w:rPr>
        <w:t xml:space="preserve"> ha</w:t>
      </w:r>
      <w:r w:rsidR="00C9542E">
        <w:rPr>
          <w:rFonts w:ascii="Arial" w:eastAsia="Times New Roman" w:hAnsi="Arial" w:cs="Arial"/>
          <w:kern w:val="0"/>
          <w14:ligatures w14:val="none"/>
        </w:rPr>
        <w:t>ve</w:t>
      </w:r>
      <w:r w:rsidR="00C33218">
        <w:rPr>
          <w:rFonts w:ascii="Arial" w:eastAsia="Times New Roman" w:hAnsi="Arial" w:cs="Arial"/>
          <w:kern w:val="0"/>
          <w14:ligatures w14:val="none"/>
        </w:rPr>
        <w:t xml:space="preserve"> doubled fro</w:t>
      </w:r>
      <w:r w:rsidR="00C9542E">
        <w:rPr>
          <w:rFonts w:ascii="Arial" w:eastAsia="Times New Roman" w:hAnsi="Arial" w:cs="Arial"/>
          <w:kern w:val="0"/>
          <w14:ligatures w14:val="none"/>
        </w:rPr>
        <w:t>m</w:t>
      </w:r>
      <w:r w:rsidR="00C3321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="00C33218">
        <w:rPr>
          <w:rFonts w:ascii="Arial" w:eastAsia="Times New Roman" w:hAnsi="Arial" w:cs="Arial"/>
          <w:kern w:val="0"/>
          <w14:ligatures w14:val="none"/>
        </w:rPr>
        <w:t>the GLP1</w:t>
      </w:r>
      <w:proofErr w:type="gramEnd"/>
      <w:r w:rsidR="00C33218">
        <w:rPr>
          <w:rFonts w:ascii="Arial" w:eastAsia="Times New Roman" w:hAnsi="Arial" w:cs="Arial"/>
          <w:kern w:val="0"/>
          <w14:ligatures w14:val="none"/>
        </w:rPr>
        <w:t>’s</w:t>
      </w:r>
      <w:r w:rsidR="00116054">
        <w:rPr>
          <w:rFonts w:ascii="Arial" w:eastAsia="Times New Roman" w:hAnsi="Arial" w:cs="Arial"/>
          <w:kern w:val="0"/>
          <w14:ligatures w14:val="none"/>
        </w:rPr>
        <w:t xml:space="preserve"> alone</w:t>
      </w:r>
      <w:r>
        <w:rPr>
          <w:rFonts w:ascii="Arial" w:eastAsia="Times New Roman" w:hAnsi="Arial" w:cs="Arial"/>
          <w:kern w:val="0"/>
          <w14:ligatures w14:val="none"/>
        </w:rPr>
        <w:t xml:space="preserve">.  There is </w:t>
      </w:r>
      <w:r w:rsidR="00C33218">
        <w:rPr>
          <w:rFonts w:ascii="Arial" w:eastAsia="Times New Roman" w:hAnsi="Arial" w:cs="Arial"/>
          <w:kern w:val="0"/>
          <w14:ligatures w14:val="none"/>
        </w:rPr>
        <w:t xml:space="preserve">no end in </w:t>
      </w:r>
      <w:r w:rsidR="00F969BC">
        <w:rPr>
          <w:rFonts w:ascii="Arial" w:eastAsia="Times New Roman" w:hAnsi="Arial" w:cs="Arial"/>
          <w:kern w:val="0"/>
          <w14:ligatures w14:val="none"/>
        </w:rPr>
        <w:t>sight</w:t>
      </w:r>
      <w:r w:rsidR="002D0DC4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to this </w:t>
      </w:r>
      <w:r w:rsidR="00DF503A">
        <w:rPr>
          <w:rFonts w:ascii="Arial" w:eastAsia="Times New Roman" w:hAnsi="Arial" w:cs="Arial"/>
          <w:kern w:val="0"/>
          <w14:ligatures w14:val="none"/>
        </w:rPr>
        <w:t>and</w:t>
      </w:r>
      <w:r w:rsidR="002D0DC4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it is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causing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D0DC4">
        <w:rPr>
          <w:rFonts w:ascii="Arial" w:eastAsia="Times New Roman" w:hAnsi="Arial" w:cs="Arial"/>
          <w:kern w:val="0"/>
          <w14:ligatures w14:val="none"/>
        </w:rPr>
        <w:t xml:space="preserve">a significant impact </w:t>
      </w:r>
      <w:r w:rsidR="00CA20B5">
        <w:rPr>
          <w:rFonts w:ascii="Arial" w:eastAsia="Times New Roman" w:hAnsi="Arial" w:cs="Arial"/>
          <w:kern w:val="0"/>
          <w14:ligatures w14:val="none"/>
        </w:rPr>
        <w:t xml:space="preserve">to </w:t>
      </w:r>
      <w:r w:rsidR="002D0DC4">
        <w:rPr>
          <w:rFonts w:ascii="Arial" w:eastAsia="Times New Roman" w:hAnsi="Arial" w:cs="Arial"/>
          <w:kern w:val="0"/>
          <w14:ligatures w14:val="none"/>
        </w:rPr>
        <w:t>our bottom line</w:t>
      </w:r>
      <w:r>
        <w:rPr>
          <w:rFonts w:ascii="Arial" w:eastAsia="Times New Roman" w:hAnsi="Arial" w:cs="Arial"/>
          <w:kern w:val="0"/>
          <w14:ligatures w14:val="none"/>
        </w:rPr>
        <w:t xml:space="preserve"> and will</w:t>
      </w:r>
      <w:r w:rsidR="002D0DC4">
        <w:rPr>
          <w:rFonts w:ascii="Arial" w:eastAsia="Times New Roman" w:hAnsi="Arial" w:cs="Arial"/>
          <w:kern w:val="0"/>
          <w14:ligatures w14:val="none"/>
        </w:rPr>
        <w:t xml:space="preserve"> moving forward.  Joe </w:t>
      </w:r>
      <w:r w:rsidR="004C6E28">
        <w:rPr>
          <w:rFonts w:ascii="Arial" w:eastAsia="Times New Roman" w:hAnsi="Arial" w:cs="Arial"/>
          <w:kern w:val="0"/>
          <w14:ligatures w14:val="none"/>
        </w:rPr>
        <w:t>has been</w:t>
      </w:r>
      <w:r w:rsidR="002D0DC4">
        <w:rPr>
          <w:rFonts w:ascii="Arial" w:eastAsia="Times New Roman" w:hAnsi="Arial" w:cs="Arial"/>
          <w:kern w:val="0"/>
          <w14:ligatures w14:val="none"/>
        </w:rPr>
        <w:t xml:space="preserve"> meeting with CVS on a weekly basis discussing this topic</w:t>
      </w:r>
      <w:r w:rsidR="00A964D3">
        <w:rPr>
          <w:rFonts w:ascii="Arial" w:eastAsia="Times New Roman" w:hAnsi="Arial" w:cs="Arial"/>
          <w:kern w:val="0"/>
          <w14:ligatures w14:val="none"/>
        </w:rPr>
        <w:t xml:space="preserve">.  </w:t>
      </w:r>
      <w:r w:rsidR="008564CF">
        <w:rPr>
          <w:rFonts w:ascii="Arial" w:eastAsia="Times New Roman" w:hAnsi="Arial" w:cs="Arial"/>
          <w:kern w:val="0"/>
          <w14:ligatures w14:val="none"/>
        </w:rPr>
        <w:t xml:space="preserve">There are two options that have been </w:t>
      </w:r>
      <w:r w:rsidR="00477871">
        <w:rPr>
          <w:rFonts w:ascii="Arial" w:eastAsia="Times New Roman" w:hAnsi="Arial" w:cs="Arial"/>
          <w:kern w:val="0"/>
          <w14:ligatures w14:val="none"/>
        </w:rPr>
        <w:t xml:space="preserve">discussed, </w:t>
      </w:r>
      <w:r w:rsidR="00DF2EB1">
        <w:rPr>
          <w:rFonts w:ascii="Arial" w:eastAsia="Times New Roman" w:hAnsi="Arial" w:cs="Arial"/>
          <w:kern w:val="0"/>
          <w14:ligatures w14:val="none"/>
        </w:rPr>
        <w:t>1)</w:t>
      </w:r>
      <w:r w:rsidR="00A34E1D">
        <w:rPr>
          <w:rFonts w:ascii="Arial" w:eastAsia="Times New Roman" w:hAnsi="Arial" w:cs="Arial"/>
          <w:kern w:val="0"/>
          <w14:ligatures w14:val="none"/>
        </w:rPr>
        <w:t xml:space="preserve"> would be to have a</w:t>
      </w:r>
      <w:r w:rsidR="008564CF">
        <w:rPr>
          <w:rFonts w:ascii="Arial" w:eastAsia="Times New Roman" w:hAnsi="Arial" w:cs="Arial"/>
          <w:kern w:val="0"/>
          <w14:ligatures w14:val="none"/>
        </w:rPr>
        <w:t xml:space="preserve"> prior authorization put on the GLP1’s </w:t>
      </w:r>
      <w:r w:rsidR="00477871">
        <w:rPr>
          <w:rFonts w:ascii="Arial" w:eastAsia="Times New Roman" w:hAnsi="Arial" w:cs="Arial"/>
          <w:kern w:val="0"/>
          <w14:ligatures w14:val="none"/>
        </w:rPr>
        <w:t xml:space="preserve">and </w:t>
      </w:r>
      <w:r w:rsidR="00DF2EB1">
        <w:rPr>
          <w:rFonts w:ascii="Arial" w:eastAsia="Times New Roman" w:hAnsi="Arial" w:cs="Arial"/>
          <w:kern w:val="0"/>
          <w14:ligatures w14:val="none"/>
        </w:rPr>
        <w:t>2)</w:t>
      </w:r>
      <w:r w:rsidR="00477871">
        <w:rPr>
          <w:rFonts w:ascii="Arial" w:eastAsia="Times New Roman" w:hAnsi="Arial" w:cs="Arial"/>
          <w:kern w:val="0"/>
          <w14:ligatures w14:val="none"/>
        </w:rPr>
        <w:t xml:space="preserve"> would be </w:t>
      </w:r>
      <w:r w:rsidR="00F03A3B">
        <w:rPr>
          <w:rFonts w:ascii="Arial" w:eastAsia="Times New Roman" w:hAnsi="Arial" w:cs="Arial"/>
          <w:kern w:val="0"/>
          <w14:ligatures w14:val="none"/>
        </w:rPr>
        <w:t>putting a w</w:t>
      </w:r>
      <w:r w:rsidR="008564CF">
        <w:rPr>
          <w:rFonts w:ascii="Arial" w:eastAsia="Times New Roman" w:hAnsi="Arial" w:cs="Arial"/>
          <w:kern w:val="0"/>
          <w14:ligatures w14:val="none"/>
        </w:rPr>
        <w:t xml:space="preserve">eight management program </w:t>
      </w:r>
      <w:r w:rsidR="00F03A3B">
        <w:rPr>
          <w:rFonts w:ascii="Arial" w:eastAsia="Times New Roman" w:hAnsi="Arial" w:cs="Arial"/>
          <w:kern w:val="0"/>
          <w14:ligatures w14:val="none"/>
        </w:rPr>
        <w:t>in place</w:t>
      </w:r>
      <w:r w:rsidR="00727C1D">
        <w:rPr>
          <w:rFonts w:ascii="Arial" w:eastAsia="Times New Roman" w:hAnsi="Arial" w:cs="Arial"/>
          <w:kern w:val="0"/>
          <w14:ligatures w14:val="none"/>
        </w:rPr>
        <w:t>.  The weight management program</w:t>
      </w:r>
      <w:r w:rsidR="00F03A3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564CF">
        <w:rPr>
          <w:rFonts w:ascii="Arial" w:eastAsia="Times New Roman" w:hAnsi="Arial" w:cs="Arial"/>
          <w:kern w:val="0"/>
          <w14:ligatures w14:val="none"/>
        </w:rPr>
        <w:t xml:space="preserve">would involve </w:t>
      </w:r>
      <w:r w:rsidR="00F03A3B">
        <w:rPr>
          <w:rFonts w:ascii="Arial" w:eastAsia="Times New Roman" w:hAnsi="Arial" w:cs="Arial"/>
          <w:kern w:val="0"/>
          <w14:ligatures w14:val="none"/>
        </w:rPr>
        <w:t xml:space="preserve">a </w:t>
      </w:r>
      <w:r w:rsidR="00DF2EB1">
        <w:rPr>
          <w:rFonts w:ascii="Arial" w:eastAsia="Times New Roman" w:hAnsi="Arial" w:cs="Arial"/>
          <w:kern w:val="0"/>
          <w14:ligatures w14:val="none"/>
        </w:rPr>
        <w:t xml:space="preserve">mandatory </w:t>
      </w:r>
      <w:r w:rsidR="00F03A3B">
        <w:rPr>
          <w:rFonts w:ascii="Arial" w:eastAsia="Times New Roman" w:hAnsi="Arial" w:cs="Arial"/>
          <w:kern w:val="0"/>
          <w14:ligatures w14:val="none"/>
        </w:rPr>
        <w:t xml:space="preserve">cost </w:t>
      </w:r>
      <w:r w:rsidR="005C187C">
        <w:rPr>
          <w:rFonts w:ascii="Arial" w:eastAsia="Times New Roman" w:hAnsi="Arial" w:cs="Arial"/>
          <w:kern w:val="0"/>
          <w14:ligatures w14:val="none"/>
        </w:rPr>
        <w:t xml:space="preserve">to the trust </w:t>
      </w:r>
      <w:r w:rsidR="00F03A3B">
        <w:rPr>
          <w:rFonts w:ascii="Arial" w:eastAsia="Times New Roman" w:hAnsi="Arial" w:cs="Arial"/>
          <w:kern w:val="0"/>
          <w14:ligatures w14:val="none"/>
        </w:rPr>
        <w:t>of $</w:t>
      </w:r>
      <w:r w:rsidR="008564CF">
        <w:rPr>
          <w:rFonts w:ascii="Arial" w:eastAsia="Times New Roman" w:hAnsi="Arial" w:cs="Arial"/>
          <w:kern w:val="0"/>
          <w14:ligatures w14:val="none"/>
        </w:rPr>
        <w:t>148 p</w:t>
      </w:r>
      <w:r w:rsidR="00F03A3B">
        <w:rPr>
          <w:rFonts w:ascii="Arial" w:eastAsia="Times New Roman" w:hAnsi="Arial" w:cs="Arial"/>
          <w:kern w:val="0"/>
          <w14:ligatures w14:val="none"/>
        </w:rPr>
        <w:t xml:space="preserve">er </w:t>
      </w:r>
      <w:r w:rsidR="008564CF">
        <w:rPr>
          <w:rFonts w:ascii="Arial" w:eastAsia="Times New Roman" w:hAnsi="Arial" w:cs="Arial"/>
          <w:kern w:val="0"/>
          <w14:ligatures w14:val="none"/>
        </w:rPr>
        <w:t>p</w:t>
      </w:r>
      <w:r w:rsidR="00F03A3B">
        <w:rPr>
          <w:rFonts w:ascii="Arial" w:eastAsia="Times New Roman" w:hAnsi="Arial" w:cs="Arial"/>
          <w:kern w:val="0"/>
          <w14:ligatures w14:val="none"/>
        </w:rPr>
        <w:t>erson</w:t>
      </w:r>
      <w:r w:rsidR="008564CF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DF2EB1">
        <w:rPr>
          <w:rFonts w:ascii="Arial" w:eastAsia="Times New Roman" w:hAnsi="Arial" w:cs="Arial"/>
          <w:kern w:val="0"/>
          <w14:ligatures w14:val="none"/>
        </w:rPr>
        <w:t>While CVS</w:t>
      </w:r>
      <w:r w:rsidR="004B73B3">
        <w:rPr>
          <w:rFonts w:ascii="Arial" w:eastAsia="Times New Roman" w:hAnsi="Arial" w:cs="Arial"/>
          <w:kern w:val="0"/>
          <w14:ligatures w14:val="none"/>
        </w:rPr>
        <w:t xml:space="preserve"> is predicting </w:t>
      </w:r>
      <w:r w:rsidR="00DF2EB1">
        <w:rPr>
          <w:rFonts w:ascii="Arial" w:eastAsia="Times New Roman" w:hAnsi="Arial" w:cs="Arial"/>
          <w:kern w:val="0"/>
          <w14:ligatures w14:val="none"/>
        </w:rPr>
        <w:t>savings</w:t>
      </w:r>
      <w:r w:rsidR="004B73B3">
        <w:rPr>
          <w:rFonts w:ascii="Arial" w:eastAsia="Times New Roman" w:hAnsi="Arial" w:cs="Arial"/>
          <w:kern w:val="0"/>
          <w14:ligatures w14:val="none"/>
        </w:rPr>
        <w:t xml:space="preserve"> of approximately 1.7</w:t>
      </w:r>
      <w:r w:rsidR="00762B98">
        <w:rPr>
          <w:rFonts w:ascii="Arial" w:eastAsia="Times New Roman" w:hAnsi="Arial" w:cs="Arial"/>
          <w:kern w:val="0"/>
          <w14:ligatures w14:val="none"/>
        </w:rPr>
        <w:t xml:space="preserve"> million</w:t>
      </w:r>
      <w:r w:rsidR="00DF2EB1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65773C">
        <w:rPr>
          <w:rFonts w:ascii="Arial" w:eastAsia="Times New Roman" w:hAnsi="Arial" w:cs="Arial"/>
          <w:kern w:val="0"/>
          <w14:ligatures w14:val="none"/>
        </w:rPr>
        <w:t xml:space="preserve">Joe </w:t>
      </w:r>
      <w:r w:rsidR="00DF2EB1">
        <w:rPr>
          <w:rFonts w:ascii="Arial" w:eastAsia="Times New Roman" w:hAnsi="Arial" w:cs="Arial"/>
          <w:kern w:val="0"/>
          <w14:ligatures w14:val="none"/>
        </w:rPr>
        <w:t>continues to</w:t>
      </w:r>
      <w:r w:rsidR="0065773C">
        <w:rPr>
          <w:rFonts w:ascii="Arial" w:eastAsia="Times New Roman" w:hAnsi="Arial" w:cs="Arial"/>
          <w:kern w:val="0"/>
          <w14:ligatures w14:val="none"/>
        </w:rPr>
        <w:t xml:space="preserve"> press them </w:t>
      </w:r>
      <w:r w:rsidR="00DF2EB1">
        <w:rPr>
          <w:rFonts w:ascii="Arial" w:eastAsia="Times New Roman" w:hAnsi="Arial" w:cs="Arial"/>
          <w:kern w:val="0"/>
          <w14:ligatures w14:val="none"/>
        </w:rPr>
        <w:t>for concrete evidence on</w:t>
      </w:r>
      <w:r w:rsidR="0065773C">
        <w:rPr>
          <w:rFonts w:ascii="Arial" w:eastAsia="Times New Roman" w:hAnsi="Arial" w:cs="Arial"/>
          <w:kern w:val="0"/>
          <w14:ligatures w14:val="none"/>
        </w:rPr>
        <w:t xml:space="preserve"> where </w:t>
      </w:r>
      <w:r w:rsidR="00762B98">
        <w:rPr>
          <w:rFonts w:ascii="Arial" w:eastAsia="Times New Roman" w:hAnsi="Arial" w:cs="Arial"/>
          <w:kern w:val="0"/>
          <w14:ligatures w14:val="none"/>
        </w:rPr>
        <w:t xml:space="preserve">exactly </w:t>
      </w:r>
      <w:r w:rsidR="0065773C">
        <w:rPr>
          <w:rFonts w:ascii="Arial" w:eastAsia="Times New Roman" w:hAnsi="Arial" w:cs="Arial"/>
          <w:kern w:val="0"/>
          <w14:ligatures w14:val="none"/>
        </w:rPr>
        <w:t xml:space="preserve">they are getting </w:t>
      </w:r>
      <w:r w:rsidR="008B4AF5">
        <w:rPr>
          <w:rFonts w:ascii="Arial" w:eastAsia="Times New Roman" w:hAnsi="Arial" w:cs="Arial"/>
          <w:kern w:val="0"/>
          <w14:ligatures w14:val="none"/>
        </w:rPr>
        <w:t>this number</w:t>
      </w:r>
      <w:r w:rsidR="0065773C">
        <w:rPr>
          <w:rFonts w:ascii="Arial" w:eastAsia="Times New Roman" w:hAnsi="Arial" w:cs="Arial"/>
          <w:kern w:val="0"/>
          <w14:ligatures w14:val="none"/>
        </w:rPr>
        <w:t xml:space="preserve"> from.</w:t>
      </w:r>
      <w:r w:rsidR="0065773C" w:rsidRPr="0065773C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65773C">
        <w:rPr>
          <w:rFonts w:ascii="Arial" w:eastAsia="Times New Roman" w:hAnsi="Arial" w:cs="Arial"/>
          <w:kern w:val="0"/>
          <w14:ligatures w14:val="none"/>
        </w:rPr>
        <w:t xml:space="preserve">Discussions will be ongoing with CVS to try and come up with a </w:t>
      </w:r>
      <w:r w:rsidR="00B74FD8">
        <w:rPr>
          <w:rFonts w:ascii="Arial" w:eastAsia="Times New Roman" w:hAnsi="Arial" w:cs="Arial"/>
          <w:kern w:val="0"/>
          <w14:ligatures w14:val="none"/>
        </w:rPr>
        <w:t xml:space="preserve">solution that is </w:t>
      </w:r>
      <w:r w:rsidR="006B0F90">
        <w:rPr>
          <w:rFonts w:ascii="Arial" w:eastAsia="Times New Roman" w:hAnsi="Arial" w:cs="Arial"/>
          <w:kern w:val="0"/>
          <w14:ligatures w14:val="none"/>
        </w:rPr>
        <w:t xml:space="preserve">best for the </w:t>
      </w:r>
      <w:r w:rsidR="00DF2EB1">
        <w:rPr>
          <w:rFonts w:ascii="Arial" w:eastAsia="Times New Roman" w:hAnsi="Arial" w:cs="Arial"/>
          <w:kern w:val="0"/>
          <w14:ligatures w14:val="none"/>
        </w:rPr>
        <w:t>T</w:t>
      </w:r>
      <w:r w:rsidR="006B0F90">
        <w:rPr>
          <w:rFonts w:ascii="Arial" w:eastAsia="Times New Roman" w:hAnsi="Arial" w:cs="Arial"/>
          <w:kern w:val="0"/>
          <w14:ligatures w14:val="none"/>
        </w:rPr>
        <w:t>rust</w:t>
      </w:r>
      <w:r w:rsidR="0065773C">
        <w:rPr>
          <w:rFonts w:ascii="Arial" w:eastAsia="Times New Roman" w:hAnsi="Arial" w:cs="Arial"/>
          <w:kern w:val="0"/>
          <w14:ligatures w14:val="none"/>
        </w:rPr>
        <w:t>.</w:t>
      </w:r>
    </w:p>
    <w:p w14:paraId="2039074F" w14:textId="77777777" w:rsidR="00DF2EB1" w:rsidRDefault="00DF2EB1" w:rsidP="0065773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1A93E07" w14:textId="77777777" w:rsidR="00365133" w:rsidRDefault="00365133" w:rsidP="0065773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FAF1766" w14:textId="77777777" w:rsidR="00365133" w:rsidRPr="00F071CA" w:rsidRDefault="00365133" w:rsidP="0065773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8DF3366" w14:textId="28B52011" w:rsidR="00F071CA" w:rsidRPr="00F071CA" w:rsidRDefault="0065773C" w:rsidP="00B74FD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55C3D221" w14:textId="323618F7" w:rsidR="00F071CA" w:rsidRDefault="00794081" w:rsidP="00F071C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lastRenderedPageBreak/>
        <w:t>MEDEX PART A &amp; B FORM DISCUSSION</w:t>
      </w:r>
    </w:p>
    <w:p w14:paraId="13CF652F" w14:textId="5D8E68FF" w:rsidR="00794081" w:rsidRPr="00F071CA" w:rsidRDefault="001D24DD" w:rsidP="0079408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There was a discussion</w:t>
      </w:r>
      <w:r w:rsidR="00974A49">
        <w:rPr>
          <w:rFonts w:ascii="Arial" w:eastAsia="Times New Roman" w:hAnsi="Arial" w:cs="Arial"/>
          <w:kern w:val="0"/>
          <w14:ligatures w14:val="none"/>
        </w:rPr>
        <w:t xml:space="preserve"> about </w:t>
      </w:r>
      <w:r w:rsidR="00DF2EB1">
        <w:rPr>
          <w:rFonts w:ascii="Arial" w:eastAsia="Times New Roman" w:hAnsi="Arial" w:cs="Arial"/>
          <w:kern w:val="0"/>
          <w14:ligatures w14:val="none"/>
        </w:rPr>
        <w:t xml:space="preserve">creating a </w:t>
      </w:r>
      <w:r w:rsidR="007773A7">
        <w:rPr>
          <w:rFonts w:ascii="Arial" w:eastAsia="Times New Roman" w:hAnsi="Arial" w:cs="Arial"/>
          <w:kern w:val="0"/>
          <w14:ligatures w14:val="none"/>
        </w:rPr>
        <w:t>document</w:t>
      </w:r>
      <w:r w:rsidR="00DF2EB1">
        <w:rPr>
          <w:rFonts w:ascii="Arial" w:eastAsia="Times New Roman" w:hAnsi="Arial" w:cs="Arial"/>
          <w:kern w:val="0"/>
          <w14:ligatures w14:val="none"/>
        </w:rPr>
        <w:t xml:space="preserve"> to distribute to employees</w:t>
      </w:r>
      <w:r w:rsidR="00C2113D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87393">
        <w:rPr>
          <w:rFonts w:ascii="Arial" w:eastAsia="Times New Roman" w:hAnsi="Arial" w:cs="Arial"/>
          <w:kern w:val="0"/>
          <w14:ligatures w14:val="none"/>
        </w:rPr>
        <w:t xml:space="preserve">(possibly </w:t>
      </w:r>
      <w:r w:rsidR="007773A7">
        <w:rPr>
          <w:rFonts w:ascii="Arial" w:eastAsia="Times New Roman" w:hAnsi="Arial" w:cs="Arial"/>
          <w:kern w:val="0"/>
          <w14:ligatures w14:val="none"/>
        </w:rPr>
        <w:t xml:space="preserve">at open enrollment </w:t>
      </w:r>
      <w:r w:rsidR="00E87393">
        <w:rPr>
          <w:rFonts w:ascii="Arial" w:eastAsia="Times New Roman" w:hAnsi="Arial" w:cs="Arial"/>
          <w:kern w:val="0"/>
          <w14:ligatures w14:val="none"/>
        </w:rPr>
        <w:t xml:space="preserve">at the </w:t>
      </w:r>
      <w:r w:rsidR="00E87393" w:rsidRPr="006B0F90">
        <w:rPr>
          <w:rFonts w:ascii="Arial" w:eastAsia="Times New Roman" w:hAnsi="Arial" w:cs="Arial"/>
          <w:b/>
          <w:bCs/>
          <w:kern w:val="0"/>
          <w14:ligatures w14:val="none"/>
        </w:rPr>
        <w:t>UNIT</w:t>
      </w:r>
      <w:r w:rsidR="00E87393">
        <w:rPr>
          <w:rFonts w:ascii="Arial" w:eastAsia="Times New Roman" w:hAnsi="Arial" w:cs="Arial"/>
          <w:kern w:val="0"/>
          <w14:ligatures w14:val="none"/>
        </w:rPr>
        <w:t xml:space="preserve"> level) </w:t>
      </w:r>
      <w:r w:rsidR="007773A7">
        <w:rPr>
          <w:rFonts w:ascii="Arial" w:eastAsia="Times New Roman" w:hAnsi="Arial" w:cs="Arial"/>
          <w:kern w:val="0"/>
          <w14:ligatures w14:val="none"/>
        </w:rPr>
        <w:t>explaining th</w:t>
      </w:r>
      <w:r w:rsidR="00C2113D">
        <w:rPr>
          <w:rFonts w:ascii="Arial" w:eastAsia="Times New Roman" w:hAnsi="Arial" w:cs="Arial"/>
          <w:kern w:val="0"/>
          <w14:ligatures w14:val="none"/>
        </w:rPr>
        <w:t>at it is th</w:t>
      </w:r>
      <w:r w:rsidR="0098382B">
        <w:rPr>
          <w:rFonts w:ascii="Arial" w:eastAsia="Times New Roman" w:hAnsi="Arial" w:cs="Arial"/>
          <w:kern w:val="0"/>
          <w14:ligatures w14:val="none"/>
        </w:rPr>
        <w:t xml:space="preserve">e </w:t>
      </w:r>
      <w:r w:rsidR="00AE0C42">
        <w:rPr>
          <w:rFonts w:ascii="Arial" w:eastAsia="Times New Roman" w:hAnsi="Arial" w:cs="Arial"/>
          <w:kern w:val="0"/>
          <w14:ligatures w14:val="none"/>
        </w:rPr>
        <w:t>subscriber’s</w:t>
      </w:r>
      <w:r w:rsidR="007773A7">
        <w:rPr>
          <w:rFonts w:ascii="Arial" w:eastAsia="Times New Roman" w:hAnsi="Arial" w:cs="Arial"/>
          <w:kern w:val="0"/>
          <w14:ligatures w14:val="none"/>
        </w:rPr>
        <w:t xml:space="preserve"> responsibility </w:t>
      </w:r>
      <w:r w:rsidR="00C2113D">
        <w:rPr>
          <w:rFonts w:ascii="Arial" w:eastAsia="Times New Roman" w:hAnsi="Arial" w:cs="Arial"/>
          <w:kern w:val="0"/>
          <w14:ligatures w14:val="none"/>
        </w:rPr>
        <w:t xml:space="preserve">to obtain </w:t>
      </w:r>
      <w:r w:rsidR="0050178B">
        <w:rPr>
          <w:rFonts w:ascii="Arial" w:eastAsia="Times New Roman" w:hAnsi="Arial" w:cs="Arial"/>
          <w:kern w:val="0"/>
          <w14:ligatures w14:val="none"/>
        </w:rPr>
        <w:t>Medicare Part A &amp; B</w:t>
      </w:r>
      <w:r w:rsidR="0098382B">
        <w:rPr>
          <w:rFonts w:ascii="Arial" w:eastAsia="Times New Roman" w:hAnsi="Arial" w:cs="Arial"/>
          <w:kern w:val="0"/>
          <w14:ligatures w14:val="none"/>
        </w:rPr>
        <w:t xml:space="preserve"> at the time i</w:t>
      </w:r>
      <w:r w:rsidR="006F32CA">
        <w:rPr>
          <w:rFonts w:ascii="Arial" w:eastAsia="Times New Roman" w:hAnsi="Arial" w:cs="Arial"/>
          <w:kern w:val="0"/>
          <w14:ligatures w14:val="none"/>
        </w:rPr>
        <w:t>t i</w:t>
      </w:r>
      <w:r w:rsidR="0098382B">
        <w:rPr>
          <w:rFonts w:ascii="Arial" w:eastAsia="Times New Roman" w:hAnsi="Arial" w:cs="Arial"/>
          <w:kern w:val="0"/>
          <w14:ligatures w14:val="none"/>
        </w:rPr>
        <w:t>s required</w:t>
      </w:r>
      <w:r>
        <w:rPr>
          <w:rFonts w:ascii="Arial" w:eastAsia="Times New Roman" w:hAnsi="Arial" w:cs="Arial"/>
          <w:kern w:val="0"/>
          <w14:ligatures w14:val="none"/>
        </w:rPr>
        <w:t>.</w:t>
      </w:r>
      <w:r w:rsidR="00C2113D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Also, </w:t>
      </w:r>
      <w:r w:rsidR="00BC65E3">
        <w:rPr>
          <w:rFonts w:ascii="Arial" w:eastAsia="Times New Roman" w:hAnsi="Arial" w:cs="Arial"/>
          <w:kern w:val="0"/>
          <w14:ligatures w14:val="none"/>
        </w:rPr>
        <w:t>reminding members to</w:t>
      </w:r>
      <w:r w:rsidR="00A5526F">
        <w:rPr>
          <w:rFonts w:ascii="Arial" w:eastAsia="Times New Roman" w:hAnsi="Arial" w:cs="Arial"/>
          <w:kern w:val="0"/>
          <w14:ligatures w14:val="none"/>
        </w:rPr>
        <w:t xml:space="preserve"> keep their </w:t>
      </w:r>
      <w:r w:rsidR="00BC65E3">
        <w:rPr>
          <w:rFonts w:ascii="Arial" w:eastAsia="Times New Roman" w:hAnsi="Arial" w:cs="Arial"/>
          <w:kern w:val="0"/>
          <w14:ligatures w14:val="none"/>
        </w:rPr>
        <w:t>personal information</w:t>
      </w:r>
      <w:r w:rsidR="00A5526F">
        <w:rPr>
          <w:rFonts w:ascii="Arial" w:eastAsia="Times New Roman" w:hAnsi="Arial" w:cs="Arial"/>
          <w:kern w:val="0"/>
          <w14:ligatures w14:val="none"/>
        </w:rPr>
        <w:t xml:space="preserve"> up to </w:t>
      </w:r>
      <w:r w:rsidR="003F792A">
        <w:rPr>
          <w:rFonts w:ascii="Arial" w:eastAsia="Times New Roman" w:hAnsi="Arial" w:cs="Arial"/>
          <w:kern w:val="0"/>
          <w14:ligatures w14:val="none"/>
        </w:rPr>
        <w:t>date</w:t>
      </w:r>
      <w:r w:rsidR="00BC65E3">
        <w:rPr>
          <w:rFonts w:ascii="Arial" w:eastAsia="Times New Roman" w:hAnsi="Arial" w:cs="Arial"/>
          <w:kern w:val="0"/>
          <w14:ligatures w14:val="none"/>
        </w:rPr>
        <w:t xml:space="preserve"> (such as addresses or marital status)</w:t>
      </w:r>
      <w:r w:rsidR="007C6455">
        <w:rPr>
          <w:rFonts w:ascii="Arial" w:eastAsia="Times New Roman" w:hAnsi="Arial" w:cs="Arial"/>
          <w:kern w:val="0"/>
          <w14:ligatures w14:val="none"/>
        </w:rPr>
        <w:t>.</w:t>
      </w:r>
      <w:r w:rsidR="003F792A">
        <w:rPr>
          <w:rFonts w:ascii="Arial" w:eastAsia="Times New Roman" w:hAnsi="Arial" w:cs="Arial"/>
          <w:kern w:val="0"/>
          <w14:ligatures w14:val="none"/>
        </w:rPr>
        <w:t xml:space="preserve"> This</w:t>
      </w:r>
      <w:r w:rsidR="00A5526F">
        <w:rPr>
          <w:rFonts w:ascii="Arial" w:eastAsia="Times New Roman" w:hAnsi="Arial" w:cs="Arial"/>
          <w:kern w:val="0"/>
          <w14:ligatures w14:val="none"/>
        </w:rPr>
        <w:t xml:space="preserve"> discussion will be ongoing until we can come up with the best solution.</w:t>
      </w:r>
      <w:r w:rsidR="00794081" w:rsidRPr="00F071C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E8DB1F6" w14:textId="338F196E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16CC2C4" w14:textId="4987E205" w:rsidR="00F071CA" w:rsidRPr="00F071CA" w:rsidRDefault="00794081" w:rsidP="00F071C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2025 PRELIMINARY RATE DISCUSSION</w:t>
      </w:r>
    </w:p>
    <w:p w14:paraId="7478C2A0" w14:textId="778B6889" w:rsidR="00F071CA" w:rsidRPr="00F071CA" w:rsidRDefault="00DF7A92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After doing some research </w:t>
      </w:r>
      <w:r w:rsidR="000D4C38">
        <w:rPr>
          <w:rFonts w:ascii="Arial" w:eastAsia="Times New Roman" w:hAnsi="Arial" w:cs="Arial"/>
          <w:kern w:val="0"/>
          <w14:ligatures w14:val="none"/>
        </w:rPr>
        <w:t xml:space="preserve">Joe explained </w:t>
      </w:r>
      <w:r>
        <w:rPr>
          <w:rFonts w:ascii="Arial" w:eastAsia="Times New Roman" w:hAnsi="Arial" w:cs="Arial"/>
          <w:kern w:val="0"/>
          <w14:ligatures w14:val="none"/>
        </w:rPr>
        <w:t xml:space="preserve">that the </w:t>
      </w:r>
      <w:r w:rsidR="000D4C38">
        <w:rPr>
          <w:rFonts w:ascii="Arial" w:eastAsia="Times New Roman" w:hAnsi="Arial" w:cs="Arial"/>
          <w:kern w:val="0"/>
          <w14:ligatures w14:val="none"/>
        </w:rPr>
        <w:t>t</w:t>
      </w:r>
      <w:r w:rsidR="004343F4">
        <w:rPr>
          <w:rFonts w:ascii="Arial" w:eastAsia="Times New Roman" w:hAnsi="Arial" w:cs="Arial"/>
          <w:kern w:val="0"/>
          <w14:ligatures w14:val="none"/>
        </w:rPr>
        <w:t xml:space="preserve">rends </w:t>
      </w:r>
      <w:r w:rsidR="000D4C38">
        <w:rPr>
          <w:rFonts w:ascii="Arial" w:eastAsia="Times New Roman" w:hAnsi="Arial" w:cs="Arial"/>
          <w:kern w:val="0"/>
          <w14:ligatures w14:val="none"/>
        </w:rPr>
        <w:t xml:space="preserve">on the public side </w:t>
      </w:r>
      <w:r w:rsidR="00701070">
        <w:rPr>
          <w:rFonts w:ascii="Arial" w:eastAsia="Times New Roman" w:hAnsi="Arial" w:cs="Arial"/>
          <w:kern w:val="0"/>
          <w14:ligatures w14:val="none"/>
        </w:rPr>
        <w:t>for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701070">
        <w:rPr>
          <w:rFonts w:ascii="Arial" w:eastAsia="Times New Roman" w:hAnsi="Arial" w:cs="Arial"/>
          <w:kern w:val="0"/>
          <w14:ligatures w14:val="none"/>
        </w:rPr>
        <w:t>Pharmaceutical</w:t>
      </w:r>
      <w:r w:rsidR="004343F4">
        <w:rPr>
          <w:rFonts w:ascii="Arial" w:eastAsia="Times New Roman" w:hAnsi="Arial" w:cs="Arial"/>
          <w:kern w:val="0"/>
          <w14:ligatures w14:val="none"/>
        </w:rPr>
        <w:t xml:space="preserve"> &amp; Medical are</w:t>
      </w:r>
      <w:r w:rsidR="004A5FFF">
        <w:rPr>
          <w:rFonts w:ascii="Arial" w:eastAsia="Times New Roman" w:hAnsi="Arial" w:cs="Arial"/>
          <w:kern w:val="0"/>
          <w14:ligatures w14:val="none"/>
        </w:rPr>
        <w:t xml:space="preserve"> showing a </w:t>
      </w:r>
      <w:r w:rsidR="008E0F03">
        <w:rPr>
          <w:rFonts w:ascii="Arial" w:eastAsia="Times New Roman" w:hAnsi="Arial" w:cs="Arial"/>
          <w:kern w:val="0"/>
          <w14:ligatures w14:val="none"/>
        </w:rPr>
        <w:t>double-digit</w:t>
      </w:r>
      <w:r w:rsidR="004A5FFF">
        <w:rPr>
          <w:rFonts w:ascii="Arial" w:eastAsia="Times New Roman" w:hAnsi="Arial" w:cs="Arial"/>
          <w:kern w:val="0"/>
          <w14:ligatures w14:val="none"/>
        </w:rPr>
        <w:t xml:space="preserve"> increase for next year</w:t>
      </w:r>
      <w:r w:rsidR="00E75EA5">
        <w:rPr>
          <w:rFonts w:ascii="Arial" w:eastAsia="Times New Roman" w:hAnsi="Arial" w:cs="Arial"/>
          <w:kern w:val="0"/>
          <w14:ligatures w14:val="none"/>
        </w:rPr>
        <w:t xml:space="preserve">.  </w:t>
      </w:r>
      <w:r w:rsidR="00A8733F">
        <w:rPr>
          <w:rFonts w:ascii="Arial" w:eastAsia="Times New Roman" w:hAnsi="Arial" w:cs="Arial"/>
          <w:kern w:val="0"/>
          <w14:ligatures w14:val="none"/>
        </w:rPr>
        <w:t>The average increase seems to be around 15%</w:t>
      </w:r>
      <w:r w:rsidR="00EF0AE1">
        <w:rPr>
          <w:rFonts w:ascii="Arial" w:eastAsia="Times New Roman" w:hAnsi="Arial" w:cs="Arial"/>
          <w:kern w:val="0"/>
          <w14:ligatures w14:val="none"/>
        </w:rPr>
        <w:t xml:space="preserve"> a</w:t>
      </w:r>
      <w:r w:rsidR="006771CD">
        <w:rPr>
          <w:rFonts w:ascii="Arial" w:eastAsia="Times New Roman" w:hAnsi="Arial" w:cs="Arial"/>
          <w:kern w:val="0"/>
          <w14:ligatures w14:val="none"/>
        </w:rPr>
        <w:t xml:space="preserve">s discussed at the </w:t>
      </w:r>
      <w:r w:rsidR="00EF0AE1">
        <w:rPr>
          <w:rFonts w:ascii="Arial" w:eastAsia="Times New Roman" w:hAnsi="Arial" w:cs="Arial"/>
          <w:kern w:val="0"/>
          <w14:ligatures w14:val="none"/>
        </w:rPr>
        <w:t>retiree conference Joe attended.</w:t>
      </w:r>
      <w:r w:rsidR="00C109E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757E35">
        <w:rPr>
          <w:rFonts w:ascii="Arial" w:eastAsia="Times New Roman" w:hAnsi="Arial" w:cs="Arial"/>
          <w:kern w:val="0"/>
          <w14:ligatures w14:val="none"/>
        </w:rPr>
        <w:t>With claims rising and reserves dwindling</w:t>
      </w:r>
      <w:r w:rsidR="00504FE0">
        <w:rPr>
          <w:rFonts w:ascii="Arial" w:eastAsia="Times New Roman" w:hAnsi="Arial" w:cs="Arial"/>
          <w:kern w:val="0"/>
          <w14:ligatures w14:val="none"/>
        </w:rPr>
        <w:t xml:space="preserve"> (</w:t>
      </w:r>
      <w:r w:rsidR="00BC65E3">
        <w:rPr>
          <w:rFonts w:ascii="Arial" w:eastAsia="Times New Roman" w:hAnsi="Arial" w:cs="Arial"/>
          <w:kern w:val="0"/>
          <w14:ligatures w14:val="none"/>
        </w:rPr>
        <w:t xml:space="preserve">we dropped over $8 million in the last year, leaving us only 1 </w:t>
      </w:r>
      <w:proofErr w:type="spellStart"/>
      <w:proofErr w:type="gramStart"/>
      <w:r w:rsidR="00BC65E3">
        <w:rPr>
          <w:rFonts w:ascii="Arial" w:eastAsia="Times New Roman" w:hAnsi="Arial" w:cs="Arial"/>
          <w:kern w:val="0"/>
          <w14:ligatures w14:val="none"/>
        </w:rPr>
        <w:t>months</w:t>
      </w:r>
      <w:proofErr w:type="gramEnd"/>
      <w:r w:rsidR="00BC65E3">
        <w:rPr>
          <w:rFonts w:ascii="Arial" w:eastAsia="Times New Roman" w:hAnsi="Arial" w:cs="Arial"/>
          <w:kern w:val="0"/>
          <w14:ligatures w14:val="none"/>
        </w:rPr>
        <w:t xml:space="preserve"> worth</w:t>
      </w:r>
      <w:proofErr w:type="spellEnd"/>
      <w:r w:rsidR="00BC65E3">
        <w:rPr>
          <w:rFonts w:ascii="Arial" w:eastAsia="Times New Roman" w:hAnsi="Arial" w:cs="Arial"/>
          <w:kern w:val="0"/>
          <w14:ligatures w14:val="none"/>
        </w:rPr>
        <w:t xml:space="preserve"> of reserves left</w:t>
      </w:r>
      <w:r w:rsidR="00504FE0">
        <w:rPr>
          <w:rFonts w:ascii="Arial" w:eastAsia="Times New Roman" w:hAnsi="Arial" w:cs="Arial"/>
          <w:kern w:val="0"/>
          <w14:ligatures w14:val="none"/>
        </w:rPr>
        <w:t>)</w:t>
      </w:r>
      <w:r w:rsidR="00757E3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00494">
        <w:rPr>
          <w:rFonts w:ascii="Arial" w:eastAsia="Times New Roman" w:hAnsi="Arial" w:cs="Arial"/>
          <w:kern w:val="0"/>
          <w14:ligatures w14:val="none"/>
        </w:rPr>
        <w:t xml:space="preserve">Joe explained </w:t>
      </w:r>
      <w:r w:rsidR="00BC65E3">
        <w:rPr>
          <w:rFonts w:ascii="Arial" w:eastAsia="Times New Roman" w:hAnsi="Arial" w:cs="Arial"/>
          <w:kern w:val="0"/>
          <w14:ligatures w14:val="none"/>
        </w:rPr>
        <w:t xml:space="preserve">we’re looking at a </w:t>
      </w:r>
      <w:r w:rsidR="003F6327">
        <w:rPr>
          <w:rFonts w:ascii="Arial" w:eastAsia="Times New Roman" w:hAnsi="Arial" w:cs="Arial"/>
          <w:kern w:val="0"/>
          <w14:ligatures w14:val="none"/>
        </w:rPr>
        <w:t>12.5</w:t>
      </w:r>
      <w:r w:rsidR="00004BD5">
        <w:rPr>
          <w:rFonts w:ascii="Arial" w:eastAsia="Times New Roman" w:hAnsi="Arial" w:cs="Arial"/>
          <w:kern w:val="0"/>
          <w14:ligatures w14:val="none"/>
        </w:rPr>
        <w:t>%</w:t>
      </w:r>
      <w:r w:rsidR="003F6327">
        <w:rPr>
          <w:rFonts w:ascii="Arial" w:eastAsia="Times New Roman" w:hAnsi="Arial" w:cs="Arial"/>
          <w:kern w:val="0"/>
          <w14:ligatures w14:val="none"/>
        </w:rPr>
        <w:t xml:space="preserve"> – </w:t>
      </w:r>
      <w:r w:rsidR="00BC65E3">
        <w:rPr>
          <w:rFonts w:ascii="Arial" w:eastAsia="Times New Roman" w:hAnsi="Arial" w:cs="Arial"/>
          <w:kern w:val="0"/>
          <w14:ligatures w14:val="none"/>
        </w:rPr>
        <w:t>20</w:t>
      </w:r>
      <w:r w:rsidR="003F6327">
        <w:rPr>
          <w:rFonts w:ascii="Arial" w:eastAsia="Times New Roman" w:hAnsi="Arial" w:cs="Arial"/>
          <w:kern w:val="0"/>
          <w14:ligatures w14:val="none"/>
        </w:rPr>
        <w:t xml:space="preserve">% </w:t>
      </w:r>
      <w:r w:rsidR="00504FE0">
        <w:rPr>
          <w:rFonts w:ascii="Arial" w:eastAsia="Times New Roman" w:hAnsi="Arial" w:cs="Arial"/>
          <w:kern w:val="0"/>
          <w14:ligatures w14:val="none"/>
        </w:rPr>
        <w:t>increase</w:t>
      </w:r>
      <w:r w:rsidR="00BC65E3">
        <w:rPr>
          <w:rFonts w:ascii="Arial" w:eastAsia="Times New Roman" w:hAnsi="Arial" w:cs="Arial"/>
          <w:kern w:val="0"/>
          <w14:ligatures w14:val="none"/>
        </w:rPr>
        <w:t>.</w:t>
      </w:r>
      <w:r w:rsidR="00504FE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F6327">
        <w:rPr>
          <w:rFonts w:ascii="Arial" w:eastAsia="Times New Roman" w:hAnsi="Arial" w:cs="Arial"/>
          <w:kern w:val="0"/>
          <w14:ligatures w14:val="none"/>
        </w:rPr>
        <w:t xml:space="preserve">Joe is still doing some research on these trends </w:t>
      </w:r>
      <w:r w:rsidR="00F33908">
        <w:rPr>
          <w:rFonts w:ascii="Arial" w:eastAsia="Times New Roman" w:hAnsi="Arial" w:cs="Arial"/>
          <w:kern w:val="0"/>
          <w14:ligatures w14:val="none"/>
        </w:rPr>
        <w:t xml:space="preserve">but is recommending at least 15% at this point. </w:t>
      </w:r>
      <w:r w:rsidR="005671B7">
        <w:rPr>
          <w:rFonts w:ascii="Arial" w:eastAsia="Times New Roman" w:hAnsi="Arial" w:cs="Arial"/>
          <w:kern w:val="0"/>
          <w14:ligatures w14:val="none"/>
        </w:rPr>
        <w:t xml:space="preserve">An email will be sent out in the coming days preparing units for a </w:t>
      </w:r>
      <w:r w:rsidR="00A7730B">
        <w:rPr>
          <w:rFonts w:ascii="Arial" w:eastAsia="Times New Roman" w:hAnsi="Arial" w:cs="Arial"/>
          <w:kern w:val="0"/>
          <w14:ligatures w14:val="none"/>
        </w:rPr>
        <w:t>double-digit</w:t>
      </w:r>
      <w:r w:rsidR="005671B7">
        <w:rPr>
          <w:rFonts w:ascii="Arial" w:eastAsia="Times New Roman" w:hAnsi="Arial" w:cs="Arial"/>
          <w:kern w:val="0"/>
          <w14:ligatures w14:val="none"/>
        </w:rPr>
        <w:t xml:space="preserve"> increase.</w:t>
      </w:r>
    </w:p>
    <w:p w14:paraId="0A099E87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E134E4D" w14:textId="35C1E93D" w:rsidR="00F071CA" w:rsidRPr="00F071CA" w:rsidRDefault="00794081" w:rsidP="00F071C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ENTRY OF TOWN OF WASHINGTON IN TO THE TRUST</w:t>
      </w:r>
    </w:p>
    <w:p w14:paraId="1F732BD6" w14:textId="77777777" w:rsidR="008576BB" w:rsidRDefault="00210864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Joe recommends that we</w:t>
      </w:r>
      <w:r w:rsidR="00531FD8">
        <w:rPr>
          <w:rFonts w:ascii="Arial" w:eastAsia="Times New Roman" w:hAnsi="Arial" w:cs="Arial"/>
          <w:kern w:val="0"/>
          <w14:ligatures w14:val="none"/>
        </w:rPr>
        <w:t xml:space="preserve"> formally</w:t>
      </w:r>
      <w:r>
        <w:rPr>
          <w:rFonts w:ascii="Arial" w:eastAsia="Times New Roman" w:hAnsi="Arial" w:cs="Arial"/>
          <w:kern w:val="0"/>
          <w14:ligatures w14:val="none"/>
        </w:rPr>
        <w:t xml:space="preserve"> accept the Town of Washington</w:t>
      </w:r>
      <w:r w:rsidR="00531FD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B1D07">
        <w:rPr>
          <w:rFonts w:ascii="Arial" w:eastAsia="Times New Roman" w:hAnsi="Arial" w:cs="Arial"/>
          <w:kern w:val="0"/>
          <w14:ligatures w14:val="none"/>
        </w:rPr>
        <w:t>into</w:t>
      </w:r>
      <w:r w:rsidR="00531FD8">
        <w:rPr>
          <w:rFonts w:ascii="Arial" w:eastAsia="Times New Roman" w:hAnsi="Arial" w:cs="Arial"/>
          <w:kern w:val="0"/>
          <w14:ligatures w14:val="none"/>
        </w:rPr>
        <w:t xml:space="preserve"> the trust (with approximately 4 people)</w:t>
      </w:r>
      <w:r>
        <w:rPr>
          <w:rFonts w:ascii="Arial" w:eastAsia="Times New Roman" w:hAnsi="Arial" w:cs="Arial"/>
          <w:kern w:val="0"/>
          <w14:ligatures w14:val="none"/>
        </w:rPr>
        <w:t xml:space="preserve">, claims have been tracked </w:t>
      </w:r>
      <w:r w:rsidR="00531FD8">
        <w:rPr>
          <w:rFonts w:ascii="Arial" w:eastAsia="Times New Roman" w:hAnsi="Arial" w:cs="Arial"/>
          <w:kern w:val="0"/>
          <w14:ligatures w14:val="none"/>
        </w:rPr>
        <w:t>since July 1</w:t>
      </w:r>
      <w:r w:rsidR="00531FD8" w:rsidRPr="00531FD8">
        <w:rPr>
          <w:rFonts w:ascii="Arial" w:eastAsia="Times New Roman" w:hAnsi="Arial" w:cs="Arial"/>
          <w:kern w:val="0"/>
          <w:vertAlign w:val="superscript"/>
          <w14:ligatures w14:val="none"/>
        </w:rPr>
        <w:t>st</w:t>
      </w:r>
      <w:r w:rsidR="002A6867">
        <w:rPr>
          <w:rFonts w:ascii="Arial" w:eastAsia="Times New Roman" w:hAnsi="Arial" w:cs="Arial"/>
          <w:kern w:val="0"/>
          <w14:ligatures w14:val="none"/>
        </w:rPr>
        <w:t xml:space="preserve"> with nothing significant </w:t>
      </w:r>
      <w:r w:rsidR="00A7730B">
        <w:rPr>
          <w:rFonts w:ascii="Arial" w:eastAsia="Times New Roman" w:hAnsi="Arial" w:cs="Arial"/>
          <w:kern w:val="0"/>
          <w14:ligatures w14:val="none"/>
        </w:rPr>
        <w:t>to report</w:t>
      </w:r>
      <w:r w:rsidR="002A6867">
        <w:rPr>
          <w:rFonts w:ascii="Arial" w:eastAsia="Times New Roman" w:hAnsi="Arial" w:cs="Arial"/>
          <w:kern w:val="0"/>
          <w14:ligatures w14:val="none"/>
        </w:rPr>
        <w:t>.</w:t>
      </w:r>
      <w:r w:rsidR="00531FD8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6DAE3F69" w14:textId="77777777" w:rsidR="008576BB" w:rsidRDefault="008576BB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DC10C6A" w14:textId="60F5848B" w:rsidR="00F071CA" w:rsidRPr="00F071CA" w:rsidRDefault="008576BB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 m</w:t>
      </w:r>
      <w:r w:rsidR="002A6867">
        <w:rPr>
          <w:rFonts w:ascii="Arial" w:eastAsia="Times New Roman" w:hAnsi="Arial" w:cs="Arial"/>
          <w:kern w:val="0"/>
          <w14:ligatures w14:val="none"/>
        </w:rPr>
        <w:t xml:space="preserve">otion </w:t>
      </w:r>
      <w:r w:rsidR="003B2155">
        <w:rPr>
          <w:rFonts w:ascii="Arial" w:eastAsia="Times New Roman" w:hAnsi="Arial" w:cs="Arial"/>
          <w:kern w:val="0"/>
          <w14:ligatures w14:val="none"/>
        </w:rPr>
        <w:t xml:space="preserve">to accept </w:t>
      </w:r>
      <w:r w:rsidR="002554BF">
        <w:rPr>
          <w:rFonts w:ascii="Arial" w:eastAsia="Times New Roman" w:hAnsi="Arial" w:cs="Arial"/>
          <w:kern w:val="0"/>
          <w14:ligatures w14:val="none"/>
        </w:rPr>
        <w:t xml:space="preserve">was made by </w:t>
      </w:r>
      <w:r w:rsidR="003B2155">
        <w:rPr>
          <w:rFonts w:ascii="Arial" w:eastAsia="Times New Roman" w:hAnsi="Arial" w:cs="Arial"/>
          <w:kern w:val="0"/>
          <w14:ligatures w14:val="none"/>
        </w:rPr>
        <w:t>Jessalyn Zaykoski, seconded by Paula Harrison. A roll call vote was taken with all in favor.</w:t>
      </w:r>
    </w:p>
    <w:p w14:paraId="16292AFB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462A145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OTHER </w:t>
      </w:r>
      <w:proofErr w:type="gramStart"/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LAST MINUTE</w:t>
      </w:r>
      <w:proofErr w:type="gramEnd"/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ITEMS</w:t>
      </w:r>
    </w:p>
    <w:p w14:paraId="16D1B5DA" w14:textId="2ABDE992" w:rsidR="00F071CA" w:rsidRPr="00F071CA" w:rsidRDefault="00BD0143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Joe</w:t>
      </w:r>
      <w:r w:rsidR="002554BF">
        <w:rPr>
          <w:rFonts w:ascii="Arial" w:eastAsia="Times New Roman" w:hAnsi="Arial" w:cs="Arial"/>
          <w:kern w:val="0"/>
          <w14:ligatures w14:val="none"/>
        </w:rPr>
        <w:t xml:space="preserve"> gave a quick update on Stop Loss advising </w:t>
      </w:r>
      <w:r w:rsidR="00DB1D07">
        <w:rPr>
          <w:rFonts w:ascii="Arial" w:eastAsia="Times New Roman" w:hAnsi="Arial" w:cs="Arial"/>
          <w:kern w:val="0"/>
          <w14:ligatures w14:val="none"/>
        </w:rPr>
        <w:t xml:space="preserve">7 people met </w:t>
      </w:r>
      <w:r w:rsidR="00954DD6">
        <w:rPr>
          <w:rFonts w:ascii="Arial" w:eastAsia="Times New Roman" w:hAnsi="Arial" w:cs="Arial"/>
          <w:kern w:val="0"/>
          <w14:ligatures w14:val="none"/>
        </w:rPr>
        <w:t xml:space="preserve">the requirement </w:t>
      </w:r>
      <w:r>
        <w:rPr>
          <w:rFonts w:ascii="Arial" w:eastAsia="Times New Roman" w:hAnsi="Arial" w:cs="Arial"/>
          <w:kern w:val="0"/>
          <w14:ligatures w14:val="none"/>
        </w:rPr>
        <w:t xml:space="preserve">ending June 30,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2023</w:t>
      </w:r>
      <w:proofErr w:type="gramEnd"/>
      <w:r w:rsidR="00D85389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554BF">
        <w:rPr>
          <w:rFonts w:ascii="Arial" w:eastAsia="Times New Roman" w:hAnsi="Arial" w:cs="Arial"/>
          <w:kern w:val="0"/>
          <w14:ligatures w14:val="none"/>
        </w:rPr>
        <w:t xml:space="preserve">with a reimbursement to the trust of approximately 2.1 million, working out in our benefit </w:t>
      </w:r>
      <w:r w:rsidR="00954DD6">
        <w:rPr>
          <w:rFonts w:ascii="Arial" w:eastAsia="Times New Roman" w:hAnsi="Arial" w:cs="Arial"/>
          <w:kern w:val="0"/>
          <w14:ligatures w14:val="none"/>
        </w:rPr>
        <w:t>to about</w:t>
      </w:r>
      <w:r w:rsidR="004A1C61">
        <w:rPr>
          <w:rFonts w:ascii="Arial" w:eastAsia="Times New Roman" w:hAnsi="Arial" w:cs="Arial"/>
          <w:kern w:val="0"/>
          <w14:ligatures w14:val="none"/>
        </w:rPr>
        <w:t xml:space="preserve"> $50,000</w:t>
      </w:r>
      <w:r w:rsidR="00861FA7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4A1C61">
        <w:rPr>
          <w:rFonts w:ascii="Arial" w:eastAsia="Times New Roman" w:hAnsi="Arial" w:cs="Arial"/>
          <w:kern w:val="0"/>
          <w14:ligatures w14:val="none"/>
        </w:rPr>
        <w:t xml:space="preserve">The current </w:t>
      </w:r>
      <w:r w:rsidR="00605E32">
        <w:rPr>
          <w:rFonts w:ascii="Arial" w:eastAsia="Times New Roman" w:hAnsi="Arial" w:cs="Arial"/>
          <w:kern w:val="0"/>
          <w14:ligatures w14:val="none"/>
        </w:rPr>
        <w:t xml:space="preserve">year </w:t>
      </w:r>
      <w:r w:rsidR="004A1C61">
        <w:rPr>
          <w:rFonts w:ascii="Arial" w:eastAsia="Times New Roman" w:hAnsi="Arial" w:cs="Arial"/>
          <w:kern w:val="0"/>
          <w14:ligatures w14:val="none"/>
        </w:rPr>
        <w:t>shows</w:t>
      </w:r>
      <w:r w:rsidR="00605E32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61FA7">
        <w:rPr>
          <w:rFonts w:ascii="Arial" w:eastAsia="Times New Roman" w:hAnsi="Arial" w:cs="Arial"/>
          <w:kern w:val="0"/>
          <w14:ligatures w14:val="none"/>
        </w:rPr>
        <w:t xml:space="preserve">that we </w:t>
      </w:r>
      <w:r w:rsidR="00605E32">
        <w:rPr>
          <w:rFonts w:ascii="Arial" w:eastAsia="Times New Roman" w:hAnsi="Arial" w:cs="Arial"/>
          <w:kern w:val="0"/>
          <w14:ligatures w14:val="none"/>
        </w:rPr>
        <w:t>just received our first request</w:t>
      </w:r>
      <w:r w:rsidR="004A1C61">
        <w:rPr>
          <w:rFonts w:ascii="Arial" w:eastAsia="Times New Roman" w:hAnsi="Arial" w:cs="Arial"/>
          <w:kern w:val="0"/>
          <w14:ligatures w14:val="none"/>
        </w:rPr>
        <w:t xml:space="preserve"> for Stop Loss</w:t>
      </w:r>
      <w:r w:rsidR="00861FA7">
        <w:rPr>
          <w:rFonts w:ascii="Arial" w:eastAsia="Times New Roman" w:hAnsi="Arial" w:cs="Arial"/>
          <w:kern w:val="0"/>
          <w14:ligatures w14:val="none"/>
        </w:rPr>
        <w:t xml:space="preserve"> with potential for more as it is still early</w:t>
      </w:r>
      <w:r w:rsidR="00E7066F">
        <w:rPr>
          <w:rFonts w:ascii="Arial" w:eastAsia="Times New Roman" w:hAnsi="Arial" w:cs="Arial"/>
          <w:kern w:val="0"/>
          <w14:ligatures w14:val="none"/>
        </w:rPr>
        <w:t>.</w:t>
      </w:r>
    </w:p>
    <w:p w14:paraId="063A2140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F1A3870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ADJOURNMENT</w:t>
      </w:r>
    </w:p>
    <w:p w14:paraId="2BF416A0" w14:textId="4E9D5B38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Chairman Rich Carmignani</w:t>
      </w:r>
      <w:r w:rsidR="009B4C93">
        <w:rPr>
          <w:rFonts w:ascii="Arial" w:eastAsia="Times New Roman" w:hAnsi="Arial" w:cs="Arial"/>
          <w:kern w:val="0"/>
          <w14:ligatures w14:val="none"/>
        </w:rPr>
        <w:t xml:space="preserve">, Jr. 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adjourned the meeting </w:t>
      </w:r>
      <w:r w:rsidR="00794081">
        <w:rPr>
          <w:rFonts w:ascii="Arial" w:eastAsia="Times New Roman" w:hAnsi="Arial" w:cs="Arial"/>
          <w:kern w:val="0"/>
          <w14:ligatures w14:val="none"/>
        </w:rPr>
        <w:t>9:56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a.m.  </w:t>
      </w:r>
    </w:p>
    <w:p w14:paraId="4E14CE5E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F3DC89D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045E80E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Respectfully submitted,</w:t>
      </w:r>
    </w:p>
    <w:p w14:paraId="24E443B2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Jessica Hebert</w:t>
      </w:r>
    </w:p>
    <w:p w14:paraId="4A892F2A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BE331F5" w14:textId="77777777" w:rsidR="00F071CA" w:rsidRPr="00F071CA" w:rsidRDefault="00F071CA" w:rsidP="00F071C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600335C" w14:textId="77777777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Meeting Schedule</w:t>
      </w:r>
    </w:p>
    <w:p w14:paraId="6F9A2B76" w14:textId="77777777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bookmarkStart w:id="1" w:name="_Hlk125723351"/>
      <w:r w:rsidRPr="00F071CA">
        <w:rPr>
          <w:rFonts w:ascii="Arial" w:eastAsia="Times New Roman" w:hAnsi="Arial" w:cs="Arial"/>
          <w:kern w:val="0"/>
          <w14:ligatures w14:val="none"/>
        </w:rPr>
        <w:t xml:space="preserve">Executive Committee – January 22, 2025, 9:00 a.m., via ZOOM </w:t>
      </w:r>
    </w:p>
    <w:bookmarkEnd w:id="1"/>
    <w:p w14:paraId="08822E01" w14:textId="77777777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Insurance Advisory Committee – January 29, 2025, 10:00 a.m., via ZOOM</w:t>
      </w:r>
    </w:p>
    <w:p w14:paraId="4F054CD5" w14:textId="4443E949" w:rsidR="00F071CA" w:rsidRPr="00F071CA" w:rsidRDefault="00F071CA" w:rsidP="00F071C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Executive Committee – </w:t>
      </w:r>
      <w:r>
        <w:rPr>
          <w:rFonts w:ascii="Arial" w:eastAsia="Times New Roman" w:hAnsi="Arial" w:cs="Arial"/>
          <w:kern w:val="0"/>
          <w14:ligatures w14:val="none"/>
        </w:rPr>
        <w:t>February 2025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14:ligatures w14:val="none"/>
        </w:rPr>
        <w:t>TBD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5FD5B85" w14:textId="77777777" w:rsidR="007623DF" w:rsidRDefault="007623DF"/>
    <w:sectPr w:rsidR="0076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0DC"/>
    <w:multiLevelType w:val="hybridMultilevel"/>
    <w:tmpl w:val="65A6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5679F"/>
    <w:multiLevelType w:val="hybridMultilevel"/>
    <w:tmpl w:val="C8D6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11461">
    <w:abstractNumId w:val="1"/>
  </w:num>
  <w:num w:numId="2" w16cid:durableId="2067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CA"/>
    <w:rsid w:val="00004BD5"/>
    <w:rsid w:val="000D4C38"/>
    <w:rsid w:val="00116054"/>
    <w:rsid w:val="001D24DD"/>
    <w:rsid w:val="001E7611"/>
    <w:rsid w:val="00200494"/>
    <w:rsid w:val="00210864"/>
    <w:rsid w:val="00254242"/>
    <w:rsid w:val="002554BF"/>
    <w:rsid w:val="002729FD"/>
    <w:rsid w:val="00277657"/>
    <w:rsid w:val="002A6867"/>
    <w:rsid w:val="002D0DC4"/>
    <w:rsid w:val="003529A0"/>
    <w:rsid w:val="00365133"/>
    <w:rsid w:val="0036742A"/>
    <w:rsid w:val="003A186C"/>
    <w:rsid w:val="003B2155"/>
    <w:rsid w:val="003E6C37"/>
    <w:rsid w:val="003F6327"/>
    <w:rsid w:val="003F792A"/>
    <w:rsid w:val="004343F4"/>
    <w:rsid w:val="00477871"/>
    <w:rsid w:val="004A1C61"/>
    <w:rsid w:val="004A5FFF"/>
    <w:rsid w:val="004B73B3"/>
    <w:rsid w:val="004C3D36"/>
    <w:rsid w:val="004C6E28"/>
    <w:rsid w:val="0050178B"/>
    <w:rsid w:val="00504FE0"/>
    <w:rsid w:val="005058D2"/>
    <w:rsid w:val="00531FD8"/>
    <w:rsid w:val="005571E0"/>
    <w:rsid w:val="005671B7"/>
    <w:rsid w:val="00583A01"/>
    <w:rsid w:val="005C187C"/>
    <w:rsid w:val="005E55B9"/>
    <w:rsid w:val="00605E32"/>
    <w:rsid w:val="0065773C"/>
    <w:rsid w:val="006771CD"/>
    <w:rsid w:val="006A5885"/>
    <w:rsid w:val="006B0F90"/>
    <w:rsid w:val="006B4F1F"/>
    <w:rsid w:val="006F00BF"/>
    <w:rsid w:val="006F32CA"/>
    <w:rsid w:val="00701070"/>
    <w:rsid w:val="00717CB0"/>
    <w:rsid w:val="00727C1D"/>
    <w:rsid w:val="00757E35"/>
    <w:rsid w:val="007623DF"/>
    <w:rsid w:val="00762B98"/>
    <w:rsid w:val="007773A7"/>
    <w:rsid w:val="00794081"/>
    <w:rsid w:val="007C6455"/>
    <w:rsid w:val="007F4240"/>
    <w:rsid w:val="00823687"/>
    <w:rsid w:val="008564CF"/>
    <w:rsid w:val="008576BB"/>
    <w:rsid w:val="00861FA7"/>
    <w:rsid w:val="00884CA2"/>
    <w:rsid w:val="008B4AF5"/>
    <w:rsid w:val="008E0F03"/>
    <w:rsid w:val="00954DD6"/>
    <w:rsid w:val="00974A49"/>
    <w:rsid w:val="0098382B"/>
    <w:rsid w:val="009B4C93"/>
    <w:rsid w:val="009F1482"/>
    <w:rsid w:val="009F340E"/>
    <w:rsid w:val="00A34E1D"/>
    <w:rsid w:val="00A5526F"/>
    <w:rsid w:val="00A55B1B"/>
    <w:rsid w:val="00A62E64"/>
    <w:rsid w:val="00A7730B"/>
    <w:rsid w:val="00A8733F"/>
    <w:rsid w:val="00A964D3"/>
    <w:rsid w:val="00AB14A7"/>
    <w:rsid w:val="00AC1C7E"/>
    <w:rsid w:val="00AE0C42"/>
    <w:rsid w:val="00AE397F"/>
    <w:rsid w:val="00AE60B9"/>
    <w:rsid w:val="00B27DC4"/>
    <w:rsid w:val="00B74FD8"/>
    <w:rsid w:val="00BC65E3"/>
    <w:rsid w:val="00BD0143"/>
    <w:rsid w:val="00BE78B1"/>
    <w:rsid w:val="00C109EB"/>
    <w:rsid w:val="00C2113D"/>
    <w:rsid w:val="00C33218"/>
    <w:rsid w:val="00C9542E"/>
    <w:rsid w:val="00CA20B5"/>
    <w:rsid w:val="00CA72BE"/>
    <w:rsid w:val="00CF0034"/>
    <w:rsid w:val="00D85389"/>
    <w:rsid w:val="00DB1D07"/>
    <w:rsid w:val="00DF2EB1"/>
    <w:rsid w:val="00DF503A"/>
    <w:rsid w:val="00DF7A92"/>
    <w:rsid w:val="00E7066F"/>
    <w:rsid w:val="00E75EA5"/>
    <w:rsid w:val="00E87393"/>
    <w:rsid w:val="00EA7B9C"/>
    <w:rsid w:val="00EF0AE1"/>
    <w:rsid w:val="00F03A3B"/>
    <w:rsid w:val="00F071CA"/>
    <w:rsid w:val="00F33908"/>
    <w:rsid w:val="00F828D9"/>
    <w:rsid w:val="00F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8EE9"/>
  <w15:chartTrackingRefBased/>
  <w15:docId w15:val="{CA982E96-1B3B-478C-8E16-ECC58D95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7b29d03e8d850e53379db4b178bac4cf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756ff64ab9931f2f64f9d66623b40ae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2D6A5-8940-4F7D-B0FC-5E26F3DA4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54BB16-4BD8-4CC9-9BD6-52612DCBD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44D3B-F352-461C-B7FD-405412F8C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96</cp:revision>
  <dcterms:created xsi:type="dcterms:W3CDTF">2024-12-26T14:13:00Z</dcterms:created>
  <dcterms:modified xsi:type="dcterms:W3CDTF">2025-01-16T18:52:00Z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