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40D6" w14:textId="77777777" w:rsidR="007055A7" w:rsidRPr="00F071CA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HAMPSHIRE COUNTY GROUP INSURANCE TRUST</w:t>
      </w:r>
    </w:p>
    <w:p w14:paraId="2C101BEC" w14:textId="77777777" w:rsidR="007055A7" w:rsidRPr="00F071CA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noProof/>
          <w:kern w:val="0"/>
          <w14:ligatures w14:val="none"/>
        </w:rPr>
        <w:t>88 KING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 xml:space="preserve"> STREET</w:t>
      </w:r>
    </w:p>
    <w:p w14:paraId="010BFFD6" w14:textId="77777777" w:rsidR="007055A7" w:rsidRPr="00F071CA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NORTHAMPTON, MA  01060</w:t>
      </w:r>
    </w:p>
    <w:p w14:paraId="446252B7" w14:textId="77777777" w:rsidR="007055A7" w:rsidRPr="00F071CA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0B0C0323" w14:textId="77777777" w:rsidR="007055A7" w:rsidRPr="00F071CA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66E10DAF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TO: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All Trust Member Units</w:t>
      </w:r>
    </w:p>
    <w:p w14:paraId="62D6E6B6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695DC2C9" w14:textId="06F8D46B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>RE: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ab/>
        <w:t xml:space="preserve">Minutes of </w:t>
      </w:r>
      <w:r>
        <w:rPr>
          <w:rFonts w:ascii="Arial" w:eastAsia="Times New Roman" w:hAnsi="Arial" w:cs="Arial"/>
          <w:b/>
          <w:kern w:val="0"/>
          <w14:ligatures w14:val="none"/>
        </w:rPr>
        <w:t>February 13</w:t>
      </w:r>
      <w:r w:rsidRPr="00F071CA">
        <w:rPr>
          <w:rFonts w:ascii="Arial" w:eastAsia="Times New Roman" w:hAnsi="Arial" w:cs="Arial"/>
          <w:b/>
          <w:kern w:val="0"/>
          <w14:ligatures w14:val="none"/>
        </w:rPr>
        <w:t>, 202</w:t>
      </w:r>
      <w:r>
        <w:rPr>
          <w:rFonts w:ascii="Arial" w:eastAsia="Times New Roman" w:hAnsi="Arial" w:cs="Arial"/>
          <w:b/>
          <w:kern w:val="0"/>
          <w14:ligatures w14:val="none"/>
        </w:rPr>
        <w:t>5</w:t>
      </w:r>
    </w:p>
    <w:p w14:paraId="4D067DB9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>Executive Committee Meeting</w:t>
      </w:r>
    </w:p>
    <w:p w14:paraId="0D1200D8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Via Zoom Teleconference </w:t>
      </w:r>
    </w:p>
    <w:p w14:paraId="06B721C2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A96C74C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proofErr w:type="gramStart"/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MEMBERS</w:t>
      </w:r>
      <w:proofErr w:type="gramEnd"/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PRESENT</w:t>
      </w:r>
      <w:r w:rsidRPr="00F071CA">
        <w:rPr>
          <w:rFonts w:ascii="Arial" w:eastAsia="Times New Roman" w:hAnsi="Arial" w:cs="Arial"/>
          <w:kern w:val="0"/>
          <w:u w:val="single"/>
          <w14:ligatures w14:val="none"/>
        </w:rPr>
        <w:t>:</w:t>
      </w:r>
    </w:p>
    <w:p w14:paraId="456894D0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Rich Carmignani</w:t>
      </w:r>
      <w:r>
        <w:rPr>
          <w:rFonts w:ascii="Arial" w:eastAsia="Times New Roman" w:hAnsi="Arial" w:cs="Arial"/>
          <w:kern w:val="0"/>
          <w14:ligatures w14:val="none"/>
        </w:rPr>
        <w:t>,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Jr</w:t>
      </w:r>
      <w:r>
        <w:rPr>
          <w:rFonts w:ascii="Arial" w:eastAsia="Times New Roman" w:hAnsi="Arial" w:cs="Arial"/>
          <w:kern w:val="0"/>
          <w14:ligatures w14:val="none"/>
        </w:rPr>
        <w:t>.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         </w:t>
      </w:r>
      <w:r w:rsidRPr="00F071CA">
        <w:rPr>
          <w:rFonts w:ascii="Arial" w:eastAsia="Times New Roman" w:hAnsi="Arial" w:cs="Arial"/>
          <w:kern w:val="0"/>
          <w14:ligatures w14:val="none"/>
        </w:rPr>
        <w:t>Jessalyn Zaykoski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Deb Kuhn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5821C01C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Emily Russo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Donna Whiteley                  </w:t>
      </w:r>
      <w:r>
        <w:rPr>
          <w:rFonts w:ascii="Arial" w:eastAsia="Times New Roman" w:hAnsi="Arial" w:cs="Arial"/>
          <w:kern w:val="0"/>
          <w14:ligatures w14:val="none"/>
        </w:rPr>
        <w:t>Michele Turner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21D3D621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Paula Harrison</w:t>
      </w:r>
      <w:r>
        <w:rPr>
          <w:rFonts w:ascii="Arial" w:eastAsia="Times New Roman" w:hAnsi="Arial" w:cs="Arial"/>
          <w:kern w:val="0"/>
          <w14:ligatures w14:val="none"/>
        </w:rPr>
        <w:tab/>
        <w:t xml:space="preserve">          Joanne Misiaszek               Shelley Poreda</w:t>
      </w:r>
    </w:p>
    <w:p w14:paraId="56CA6F4D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</w:p>
    <w:p w14:paraId="2F1CC978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OTHERS PRESENT:</w:t>
      </w:r>
    </w:p>
    <w:p w14:paraId="7E69DB07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Joseph Shea 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Cynthia Graves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  <w:t>Jessica Hebert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3E04A4F6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Michele Komosa</w:t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  <w:r w:rsidRPr="00F071CA">
        <w:rPr>
          <w:rFonts w:ascii="Arial" w:eastAsia="Times New Roman" w:hAnsi="Arial" w:cs="Arial"/>
          <w:kern w:val="0"/>
          <w14:ligatures w14:val="none"/>
        </w:rPr>
        <w:tab/>
      </w:r>
    </w:p>
    <w:p w14:paraId="5339504D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ab/>
        <w:t xml:space="preserve">                      </w:t>
      </w:r>
    </w:p>
    <w:p w14:paraId="58CA7921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A95DB0D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CALL TO ORDER</w:t>
      </w:r>
    </w:p>
    <w:p w14:paraId="1201696D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74846649"/>
      <w:r w:rsidRPr="00F071CA">
        <w:rPr>
          <w:rFonts w:ascii="Arial" w:eastAsia="Times New Roman" w:hAnsi="Arial" w:cs="Arial"/>
          <w:kern w:val="0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5B363D0F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AD146B5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 Jr, called the meeting to order at 9:0</w:t>
      </w:r>
      <w:r>
        <w:rPr>
          <w:rFonts w:ascii="Arial" w:eastAsia="Times New Roman" w:hAnsi="Arial" w:cs="Arial"/>
          <w:kern w:val="0"/>
          <w14:ligatures w14:val="none"/>
        </w:rPr>
        <w:t>0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a.m. with a quorum present.</w:t>
      </w:r>
    </w:p>
    <w:p w14:paraId="59927AEC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382A286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APPROVAL OF MINUTES</w:t>
      </w:r>
    </w:p>
    <w:p w14:paraId="25A1D303" w14:textId="51D95D0F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Rich Carmignani Jr requested that the minutes of </w:t>
      </w:r>
      <w:r>
        <w:rPr>
          <w:rFonts w:ascii="Arial" w:eastAsia="Times New Roman" w:hAnsi="Arial" w:cs="Arial"/>
          <w:kern w:val="0"/>
          <w14:ligatures w14:val="none"/>
        </w:rPr>
        <w:t>January 28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gramStart"/>
      <w:r w:rsidRPr="00F071CA">
        <w:rPr>
          <w:rFonts w:ascii="Arial" w:eastAsia="Times New Roman" w:hAnsi="Arial" w:cs="Arial"/>
          <w:kern w:val="0"/>
          <w14:ligatures w14:val="none"/>
        </w:rPr>
        <w:t>202</w:t>
      </w:r>
      <w:r>
        <w:rPr>
          <w:rFonts w:ascii="Arial" w:eastAsia="Times New Roman" w:hAnsi="Arial" w:cs="Arial"/>
          <w:kern w:val="0"/>
          <w14:ligatures w14:val="none"/>
        </w:rPr>
        <w:t>5</w:t>
      </w:r>
      <w:proofErr w:type="gramEnd"/>
      <w:r w:rsidRPr="00F071CA">
        <w:rPr>
          <w:rFonts w:ascii="Arial" w:eastAsia="Times New Roman" w:hAnsi="Arial" w:cs="Arial"/>
          <w:kern w:val="0"/>
          <w14:ligatures w14:val="none"/>
        </w:rPr>
        <w:t xml:space="preserve"> be approved</w:t>
      </w:r>
      <w:r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35198B" w:rsidRPr="00F071CA">
        <w:rPr>
          <w:rFonts w:ascii="Arial" w:eastAsia="Times New Roman" w:hAnsi="Arial" w:cs="Arial"/>
          <w:kern w:val="0"/>
          <w14:ligatures w14:val="none"/>
        </w:rPr>
        <w:t>with unanimous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consent.</w:t>
      </w:r>
    </w:p>
    <w:p w14:paraId="4C28D5E2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5A216FE" w14:textId="77777777" w:rsidR="007055A7" w:rsidRDefault="007055A7" w:rsidP="007055A7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FINANCIAL REPORT</w:t>
      </w:r>
    </w:p>
    <w:p w14:paraId="08273204" w14:textId="2816F5BB" w:rsidR="00FF5F29" w:rsidRPr="004376D8" w:rsidRDefault="004376D8" w:rsidP="007055A7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14:ligatures w14:val="none"/>
        </w:rPr>
        <w:t>Medical claims are ticking up</w:t>
      </w:r>
      <w:r w:rsidR="00FF5F29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="007F6ADF">
        <w:rPr>
          <w:rFonts w:ascii="Arial" w:eastAsia="Times New Roman" w:hAnsi="Arial" w:cs="Arial"/>
          <w:bCs/>
          <w:kern w:val="0"/>
          <w14:ligatures w14:val="none"/>
        </w:rPr>
        <w:t xml:space="preserve">again as we saw another bad month.  They </w:t>
      </w:r>
      <w:r>
        <w:rPr>
          <w:rFonts w:ascii="Arial" w:eastAsia="Times New Roman" w:hAnsi="Arial" w:cs="Arial"/>
          <w:bCs/>
          <w:kern w:val="0"/>
          <w14:ligatures w14:val="none"/>
        </w:rPr>
        <w:t>seem to be on a yo-yo cy</w:t>
      </w:r>
      <w:r w:rsidR="00B733BB">
        <w:rPr>
          <w:rFonts w:ascii="Arial" w:eastAsia="Times New Roman" w:hAnsi="Arial" w:cs="Arial"/>
          <w:bCs/>
          <w:kern w:val="0"/>
          <w14:ligatures w14:val="none"/>
        </w:rPr>
        <w:t>cle</w:t>
      </w:r>
      <w:r>
        <w:rPr>
          <w:rFonts w:ascii="Arial" w:eastAsia="Times New Roman" w:hAnsi="Arial" w:cs="Arial"/>
          <w:bCs/>
          <w:kern w:val="0"/>
          <w14:ligatures w14:val="none"/>
        </w:rPr>
        <w:t>.</w:t>
      </w:r>
      <w:r w:rsidR="007F6ADF">
        <w:rPr>
          <w:rFonts w:ascii="Arial" w:eastAsia="Times New Roman" w:hAnsi="Arial" w:cs="Arial"/>
          <w:bCs/>
          <w:kern w:val="0"/>
          <w14:ligatures w14:val="none"/>
        </w:rPr>
        <w:t xml:space="preserve">  The </w:t>
      </w:r>
      <w:r w:rsidR="00FF5F29">
        <w:rPr>
          <w:rFonts w:ascii="Arial" w:eastAsia="Times New Roman" w:hAnsi="Arial" w:cs="Arial"/>
          <w:bCs/>
          <w:kern w:val="0"/>
          <w14:ligatures w14:val="none"/>
        </w:rPr>
        <w:t xml:space="preserve">January and February Financial reports will be </w:t>
      </w:r>
      <w:r w:rsidR="007F6ADF">
        <w:rPr>
          <w:rFonts w:ascii="Arial" w:eastAsia="Times New Roman" w:hAnsi="Arial" w:cs="Arial"/>
          <w:bCs/>
          <w:kern w:val="0"/>
          <w14:ligatures w14:val="none"/>
        </w:rPr>
        <w:t xml:space="preserve">reviewed and </w:t>
      </w:r>
      <w:r w:rsidR="00FF5F29">
        <w:rPr>
          <w:rFonts w:ascii="Arial" w:eastAsia="Times New Roman" w:hAnsi="Arial" w:cs="Arial"/>
          <w:bCs/>
          <w:kern w:val="0"/>
          <w14:ligatures w14:val="none"/>
        </w:rPr>
        <w:t xml:space="preserve">voted on </w:t>
      </w:r>
      <w:r w:rsidR="007F6ADF">
        <w:rPr>
          <w:rFonts w:ascii="Arial" w:eastAsia="Times New Roman" w:hAnsi="Arial" w:cs="Arial"/>
          <w:bCs/>
          <w:kern w:val="0"/>
          <w14:ligatures w14:val="none"/>
        </w:rPr>
        <w:t>at</w:t>
      </w:r>
      <w:r w:rsidR="00FF5F29">
        <w:rPr>
          <w:rFonts w:ascii="Arial" w:eastAsia="Times New Roman" w:hAnsi="Arial" w:cs="Arial"/>
          <w:bCs/>
          <w:kern w:val="0"/>
          <w14:ligatures w14:val="none"/>
        </w:rPr>
        <w:t xml:space="preserve"> the March meeting. </w:t>
      </w:r>
    </w:p>
    <w:p w14:paraId="126B12A4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30B6C7D7" w14:textId="5C1C69D9" w:rsidR="007055A7" w:rsidRDefault="007055A7" w:rsidP="007055A7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W</w:t>
      </w:r>
      <w:r w:rsidR="005064D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EIGHT LOSS DRUGS JANUARY ACTIVITY</w:t>
      </w:r>
    </w:p>
    <w:p w14:paraId="51532650" w14:textId="197880CF" w:rsidR="007055A7" w:rsidRDefault="000B7F5D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Things have not gotten </w:t>
      </w:r>
      <w:r w:rsidR="00606630">
        <w:rPr>
          <w:rFonts w:ascii="Arial" w:eastAsia="Times New Roman" w:hAnsi="Arial" w:cs="Arial"/>
          <w:kern w:val="0"/>
          <w14:ligatures w14:val="none"/>
        </w:rPr>
        <w:t>better;</w:t>
      </w:r>
      <w:r w:rsidR="008D1FC8">
        <w:rPr>
          <w:rFonts w:ascii="Arial" w:eastAsia="Times New Roman" w:hAnsi="Arial" w:cs="Arial"/>
          <w:kern w:val="0"/>
          <w14:ligatures w14:val="none"/>
        </w:rPr>
        <w:t xml:space="preserve"> per Joe, </w:t>
      </w:r>
      <w:r>
        <w:rPr>
          <w:rFonts w:ascii="Arial" w:eastAsia="Times New Roman" w:hAnsi="Arial" w:cs="Arial"/>
          <w:kern w:val="0"/>
          <w14:ligatures w14:val="none"/>
        </w:rPr>
        <w:t xml:space="preserve">they </w:t>
      </w:r>
      <w:r w:rsidR="008D1FC8">
        <w:rPr>
          <w:rFonts w:ascii="Arial" w:eastAsia="Times New Roman" w:hAnsi="Arial" w:cs="Arial"/>
          <w:kern w:val="0"/>
          <w14:ligatures w14:val="none"/>
        </w:rPr>
        <w:t>are moving at a faster pace right now</w:t>
      </w:r>
      <w:r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7F6ADF">
        <w:rPr>
          <w:rFonts w:ascii="Arial" w:eastAsia="Times New Roman" w:hAnsi="Arial" w:cs="Arial"/>
          <w:kern w:val="0"/>
          <w14:ligatures w14:val="none"/>
        </w:rPr>
        <w:t xml:space="preserve">We’ve seen </w:t>
      </w:r>
      <w:r>
        <w:rPr>
          <w:rFonts w:ascii="Arial" w:eastAsia="Times New Roman" w:hAnsi="Arial" w:cs="Arial"/>
          <w:kern w:val="0"/>
          <w14:ligatures w14:val="none"/>
        </w:rPr>
        <w:t>an 18% jump</w:t>
      </w:r>
      <w:r w:rsidR="00D85768">
        <w:rPr>
          <w:rFonts w:ascii="Arial" w:eastAsia="Times New Roman" w:hAnsi="Arial" w:cs="Arial"/>
          <w:kern w:val="0"/>
          <w14:ligatures w14:val="none"/>
        </w:rPr>
        <w:t xml:space="preserve"> on GLP1’s</w:t>
      </w:r>
      <w:r w:rsidR="007F6ADF">
        <w:rPr>
          <w:rFonts w:ascii="Arial" w:eastAsia="Times New Roman" w:hAnsi="Arial" w:cs="Arial"/>
          <w:kern w:val="0"/>
          <w14:ligatures w14:val="none"/>
        </w:rPr>
        <w:t xml:space="preserve"> in one month.  </w:t>
      </w:r>
      <w:proofErr w:type="gramStart"/>
      <w:r w:rsidR="007F6ADF">
        <w:rPr>
          <w:rFonts w:ascii="Arial" w:eastAsia="Times New Roman" w:hAnsi="Arial" w:cs="Arial"/>
          <w:kern w:val="0"/>
          <w14:ligatures w14:val="none"/>
        </w:rPr>
        <w:t>The GLP1’s</w:t>
      </w:r>
      <w:proofErr w:type="gramEnd"/>
      <w:r w:rsidR="007F6ADF">
        <w:rPr>
          <w:rFonts w:ascii="Arial" w:eastAsia="Times New Roman" w:hAnsi="Arial" w:cs="Arial"/>
          <w:kern w:val="0"/>
          <w14:ligatures w14:val="none"/>
        </w:rPr>
        <w:t xml:space="preserve"> alone are costing us</w:t>
      </w:r>
      <w:r w:rsidR="003E583E">
        <w:rPr>
          <w:rFonts w:ascii="Arial" w:eastAsia="Times New Roman" w:hAnsi="Arial" w:cs="Arial"/>
          <w:kern w:val="0"/>
          <w14:ligatures w14:val="none"/>
        </w:rPr>
        <w:t xml:space="preserve"> approximately</w:t>
      </w:r>
      <w:r w:rsidR="00606630">
        <w:rPr>
          <w:rFonts w:ascii="Arial" w:eastAsia="Times New Roman" w:hAnsi="Arial" w:cs="Arial"/>
          <w:kern w:val="0"/>
          <w14:ligatures w14:val="none"/>
        </w:rPr>
        <w:t xml:space="preserve"> $</w:t>
      </w:r>
      <w:r w:rsidR="0015475B">
        <w:rPr>
          <w:rFonts w:ascii="Arial" w:eastAsia="Times New Roman" w:hAnsi="Arial" w:cs="Arial"/>
          <w:kern w:val="0"/>
          <w14:ligatures w14:val="none"/>
        </w:rPr>
        <w:t xml:space="preserve">600,000 </w:t>
      </w:r>
      <w:r w:rsidR="00606630">
        <w:rPr>
          <w:rFonts w:ascii="Arial" w:eastAsia="Times New Roman" w:hAnsi="Arial" w:cs="Arial"/>
          <w:kern w:val="0"/>
          <w14:ligatures w14:val="none"/>
        </w:rPr>
        <w:t xml:space="preserve">per </w:t>
      </w:r>
      <w:r w:rsidR="0015475B">
        <w:rPr>
          <w:rFonts w:ascii="Arial" w:eastAsia="Times New Roman" w:hAnsi="Arial" w:cs="Arial"/>
          <w:kern w:val="0"/>
          <w14:ligatures w14:val="none"/>
        </w:rPr>
        <w:t>mont</w:t>
      </w:r>
      <w:r w:rsidR="00F83DDE">
        <w:rPr>
          <w:rFonts w:ascii="Arial" w:eastAsia="Times New Roman" w:hAnsi="Arial" w:cs="Arial"/>
          <w:kern w:val="0"/>
          <w14:ligatures w14:val="none"/>
        </w:rPr>
        <w:t>h</w:t>
      </w:r>
      <w:r w:rsidR="007F6ADF">
        <w:rPr>
          <w:rFonts w:ascii="Arial" w:eastAsia="Times New Roman" w:hAnsi="Arial" w:cs="Arial"/>
          <w:kern w:val="0"/>
          <w14:ligatures w14:val="none"/>
        </w:rPr>
        <w:t xml:space="preserve"> ($7mil a year)</w:t>
      </w:r>
      <w:r w:rsidR="005064D6">
        <w:rPr>
          <w:rFonts w:ascii="Arial" w:eastAsia="Times New Roman" w:hAnsi="Arial" w:cs="Arial"/>
          <w:kern w:val="0"/>
          <w14:ligatures w14:val="none"/>
        </w:rPr>
        <w:t xml:space="preserve"> and unfortunately this </w:t>
      </w:r>
      <w:r w:rsidR="0015475B">
        <w:rPr>
          <w:rFonts w:ascii="Arial" w:eastAsia="Times New Roman" w:hAnsi="Arial" w:cs="Arial"/>
          <w:kern w:val="0"/>
          <w14:ligatures w14:val="none"/>
        </w:rPr>
        <w:t xml:space="preserve">has not peaked </w:t>
      </w:r>
      <w:r w:rsidR="00A81191">
        <w:rPr>
          <w:rFonts w:ascii="Arial" w:eastAsia="Times New Roman" w:hAnsi="Arial" w:cs="Arial"/>
          <w:kern w:val="0"/>
          <w14:ligatures w14:val="none"/>
        </w:rPr>
        <w:t>yet</w:t>
      </w:r>
      <w:r w:rsidR="005064D6">
        <w:rPr>
          <w:rFonts w:ascii="Arial" w:eastAsia="Times New Roman" w:hAnsi="Arial" w:cs="Arial"/>
          <w:kern w:val="0"/>
          <w14:ligatures w14:val="none"/>
        </w:rPr>
        <w:t xml:space="preserve">.  We </w:t>
      </w:r>
      <w:r w:rsidR="0015475B">
        <w:rPr>
          <w:rFonts w:ascii="Arial" w:eastAsia="Times New Roman" w:hAnsi="Arial" w:cs="Arial"/>
          <w:kern w:val="0"/>
          <w14:ligatures w14:val="none"/>
        </w:rPr>
        <w:t>will continue to monitor</w:t>
      </w:r>
      <w:r w:rsidR="00BF2CE2">
        <w:rPr>
          <w:rFonts w:ascii="Arial" w:eastAsia="Times New Roman" w:hAnsi="Arial" w:cs="Arial"/>
          <w:kern w:val="0"/>
          <w14:ligatures w14:val="none"/>
        </w:rPr>
        <w:t xml:space="preserve"> and have ongoing discussions</w:t>
      </w:r>
      <w:r w:rsidR="005064D6">
        <w:rPr>
          <w:rFonts w:ascii="Arial" w:eastAsia="Times New Roman" w:hAnsi="Arial" w:cs="Arial"/>
          <w:kern w:val="0"/>
          <w14:ligatures w14:val="none"/>
        </w:rPr>
        <w:t xml:space="preserve"> about this</w:t>
      </w:r>
      <w:r w:rsidR="0015475B">
        <w:rPr>
          <w:rFonts w:ascii="Arial" w:eastAsia="Times New Roman" w:hAnsi="Arial" w:cs="Arial"/>
          <w:kern w:val="0"/>
          <w14:ligatures w14:val="none"/>
        </w:rPr>
        <w:t>.</w:t>
      </w:r>
      <w:r w:rsidR="005064D6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43D927A2" w14:textId="5AB9BB56" w:rsidR="00D62898" w:rsidRDefault="005064D6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There are companies out there promoting weight loss drugs for $99.  These are being produced by subpar manufacturers using compounding agencies and the drugs are not FDA approved.  </w:t>
      </w:r>
    </w:p>
    <w:p w14:paraId="5D825FF3" w14:textId="77777777" w:rsidR="005064D6" w:rsidRDefault="005064D6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ED883AC" w14:textId="4A26EAB5" w:rsidR="005064D6" w:rsidRDefault="005064D6" w:rsidP="007055A7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DISCUSSION ON FUTURE BENEFIT AND/OR PLAN CHANGES</w:t>
      </w:r>
    </w:p>
    <w:p w14:paraId="59B9E719" w14:textId="210DFEFE" w:rsidR="00F221AE" w:rsidRPr="00F221AE" w:rsidRDefault="00F221AE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21AE">
        <w:rPr>
          <w:rFonts w:ascii="Arial" w:eastAsia="Times New Roman" w:hAnsi="Arial" w:cs="Arial"/>
          <w:kern w:val="0"/>
          <w14:ligatures w14:val="none"/>
        </w:rPr>
        <w:t xml:space="preserve">There were a few different scenarios discussed as follows: </w:t>
      </w:r>
    </w:p>
    <w:p w14:paraId="3BCD1AB7" w14:textId="59421270" w:rsidR="00230777" w:rsidRPr="00564166" w:rsidRDefault="00F6130D" w:rsidP="005064D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64166">
        <w:rPr>
          <w:rFonts w:ascii="Arial" w:eastAsia="Times New Roman" w:hAnsi="Arial" w:cs="Arial"/>
          <w:kern w:val="0"/>
          <w14:ligatures w14:val="none"/>
        </w:rPr>
        <w:t>The first was to add</w:t>
      </w:r>
      <w:r w:rsidR="00C20783" w:rsidRPr="00564166">
        <w:rPr>
          <w:rFonts w:ascii="Arial" w:eastAsia="Times New Roman" w:hAnsi="Arial" w:cs="Arial"/>
          <w:kern w:val="0"/>
          <w14:ligatures w14:val="none"/>
        </w:rPr>
        <w:t xml:space="preserve"> a separate</w:t>
      </w:r>
      <w:r w:rsidR="00824C28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="003726A9" w:rsidRPr="00564166">
        <w:rPr>
          <w:rFonts w:ascii="Arial" w:eastAsia="Times New Roman" w:hAnsi="Arial" w:cs="Arial"/>
          <w:kern w:val="0"/>
          <w14:ligatures w14:val="none"/>
        </w:rPr>
        <w:t>High Deductible</w:t>
      </w:r>
      <w:proofErr w:type="gramEnd"/>
      <w:r w:rsidR="003726A9" w:rsidRPr="00564166">
        <w:rPr>
          <w:rFonts w:ascii="Arial" w:eastAsia="Times New Roman" w:hAnsi="Arial" w:cs="Arial"/>
          <w:kern w:val="0"/>
          <w14:ligatures w14:val="none"/>
        </w:rPr>
        <w:t xml:space="preserve"> Plan</w:t>
      </w:r>
      <w:r w:rsidR="00E3276A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064D6" w:rsidRPr="00564166">
        <w:rPr>
          <w:rFonts w:ascii="Arial" w:eastAsia="Times New Roman" w:hAnsi="Arial" w:cs="Arial"/>
          <w:kern w:val="0"/>
          <w14:ligatures w14:val="none"/>
        </w:rPr>
        <w:t xml:space="preserve">($2,000/$4,000) </w:t>
      </w:r>
      <w:r w:rsidR="00E3276A" w:rsidRPr="00564166">
        <w:rPr>
          <w:rFonts w:ascii="Arial" w:eastAsia="Times New Roman" w:hAnsi="Arial" w:cs="Arial"/>
          <w:kern w:val="0"/>
          <w14:ligatures w14:val="none"/>
        </w:rPr>
        <w:t>while still offering our current plans</w:t>
      </w:r>
      <w:r w:rsidRPr="00564166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C20B20" w:rsidRPr="00564166">
        <w:rPr>
          <w:rFonts w:ascii="Arial" w:eastAsia="Times New Roman" w:hAnsi="Arial" w:cs="Arial"/>
          <w:kern w:val="0"/>
          <w14:ligatures w14:val="none"/>
        </w:rPr>
        <w:t>As this was being discussed,</w:t>
      </w:r>
      <w:r w:rsidR="00230777" w:rsidRPr="00564166">
        <w:rPr>
          <w:rFonts w:ascii="Arial" w:eastAsia="Times New Roman" w:hAnsi="Arial" w:cs="Arial"/>
          <w:kern w:val="0"/>
          <w14:ligatures w14:val="none"/>
        </w:rPr>
        <w:t xml:space="preserve"> it was determined that</w:t>
      </w:r>
      <w:r w:rsidR="005F452D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E4A48" w:rsidRPr="00564166">
        <w:rPr>
          <w:rFonts w:ascii="Arial" w:eastAsia="Times New Roman" w:hAnsi="Arial" w:cs="Arial"/>
          <w:kern w:val="0"/>
          <w14:ligatures w14:val="none"/>
        </w:rPr>
        <w:t xml:space="preserve">young people would migrate to this type of plan </w:t>
      </w:r>
      <w:r w:rsidR="0095087C" w:rsidRPr="00564166">
        <w:rPr>
          <w:rFonts w:ascii="Arial" w:eastAsia="Times New Roman" w:hAnsi="Arial" w:cs="Arial"/>
          <w:kern w:val="0"/>
          <w14:ligatures w14:val="none"/>
        </w:rPr>
        <w:t xml:space="preserve">because it is </w:t>
      </w:r>
      <w:r w:rsidRPr="00564166">
        <w:rPr>
          <w:rFonts w:ascii="Arial" w:eastAsia="Times New Roman" w:hAnsi="Arial" w:cs="Arial"/>
          <w:kern w:val="0"/>
          <w14:ligatures w14:val="none"/>
        </w:rPr>
        <w:t>cheaper</w:t>
      </w:r>
      <w:r w:rsidR="005064D6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5087C" w:rsidRPr="00564166">
        <w:rPr>
          <w:rFonts w:ascii="Arial" w:eastAsia="Times New Roman" w:hAnsi="Arial" w:cs="Arial"/>
          <w:kern w:val="0"/>
          <w14:ligatures w14:val="none"/>
        </w:rPr>
        <w:t xml:space="preserve">and they are in better </w:t>
      </w:r>
      <w:r w:rsidRPr="00564166">
        <w:rPr>
          <w:rFonts w:ascii="Arial" w:eastAsia="Times New Roman" w:hAnsi="Arial" w:cs="Arial"/>
          <w:kern w:val="0"/>
          <w14:ligatures w14:val="none"/>
        </w:rPr>
        <w:t>health,</w:t>
      </w:r>
      <w:r w:rsidR="005064D6" w:rsidRPr="00564166">
        <w:rPr>
          <w:rFonts w:ascii="Arial" w:eastAsia="Times New Roman" w:hAnsi="Arial" w:cs="Arial"/>
          <w:kern w:val="0"/>
          <w14:ligatures w14:val="none"/>
        </w:rPr>
        <w:t xml:space="preserve"> and the </w:t>
      </w:r>
      <w:r w:rsidR="001E4A48" w:rsidRPr="00564166">
        <w:rPr>
          <w:rFonts w:ascii="Arial" w:eastAsia="Times New Roman" w:hAnsi="Arial" w:cs="Arial"/>
          <w:kern w:val="0"/>
          <w14:ligatures w14:val="none"/>
        </w:rPr>
        <w:t xml:space="preserve">older members </w:t>
      </w:r>
      <w:r w:rsidR="005F452D" w:rsidRPr="00564166">
        <w:rPr>
          <w:rFonts w:ascii="Arial" w:eastAsia="Times New Roman" w:hAnsi="Arial" w:cs="Arial"/>
          <w:kern w:val="0"/>
          <w14:ligatures w14:val="none"/>
        </w:rPr>
        <w:t>would want to stay</w:t>
      </w:r>
      <w:r w:rsidR="00E11127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55F8F" w:rsidRPr="00564166">
        <w:rPr>
          <w:rFonts w:ascii="Arial" w:eastAsia="Times New Roman" w:hAnsi="Arial" w:cs="Arial"/>
          <w:kern w:val="0"/>
          <w14:ligatures w14:val="none"/>
        </w:rPr>
        <w:t>on the</w:t>
      </w:r>
      <w:r w:rsidR="0025264D" w:rsidRPr="00564166">
        <w:rPr>
          <w:rFonts w:ascii="Arial" w:eastAsia="Times New Roman" w:hAnsi="Arial" w:cs="Arial"/>
          <w:kern w:val="0"/>
          <w14:ligatures w14:val="none"/>
        </w:rPr>
        <w:t xml:space="preserve"> current</w:t>
      </w:r>
      <w:r w:rsidR="001E4A48" w:rsidRPr="00564166">
        <w:rPr>
          <w:rFonts w:ascii="Arial" w:eastAsia="Times New Roman" w:hAnsi="Arial" w:cs="Arial"/>
          <w:kern w:val="0"/>
          <w14:ligatures w14:val="none"/>
        </w:rPr>
        <w:t xml:space="preserve"> HMO or PPO plan</w:t>
      </w:r>
      <w:r w:rsidR="00155F8F" w:rsidRPr="00564166">
        <w:rPr>
          <w:rFonts w:ascii="Arial" w:eastAsia="Times New Roman" w:hAnsi="Arial" w:cs="Arial"/>
          <w:kern w:val="0"/>
          <w14:ligatures w14:val="none"/>
        </w:rPr>
        <w:t>s</w:t>
      </w:r>
      <w:r w:rsidR="001E4A48" w:rsidRPr="00564166">
        <w:rPr>
          <w:rFonts w:ascii="Arial" w:eastAsia="Times New Roman" w:hAnsi="Arial" w:cs="Arial"/>
          <w:kern w:val="0"/>
          <w14:ligatures w14:val="none"/>
        </w:rPr>
        <w:t>.</w:t>
      </w:r>
      <w:r w:rsidR="0034424B" w:rsidRPr="00564166">
        <w:rPr>
          <w:rFonts w:ascii="Arial" w:eastAsia="Times New Roman" w:hAnsi="Arial" w:cs="Arial"/>
          <w:kern w:val="0"/>
          <w14:ligatures w14:val="none"/>
        </w:rPr>
        <w:t xml:space="preserve">  </w:t>
      </w:r>
      <w:r w:rsidR="00155F8F" w:rsidRPr="00564166">
        <w:rPr>
          <w:rFonts w:ascii="Arial" w:eastAsia="Times New Roman" w:hAnsi="Arial" w:cs="Arial"/>
          <w:kern w:val="0"/>
          <w14:ligatures w14:val="none"/>
        </w:rPr>
        <w:t>If this were the case, the</w:t>
      </w:r>
      <w:r w:rsidR="0034424B" w:rsidRPr="00564166">
        <w:rPr>
          <w:rFonts w:ascii="Arial" w:eastAsia="Times New Roman" w:hAnsi="Arial" w:cs="Arial"/>
          <w:kern w:val="0"/>
          <w14:ligatures w14:val="none"/>
        </w:rPr>
        <w:t xml:space="preserve"> older population </w:t>
      </w:r>
      <w:r w:rsidR="005064D6" w:rsidRPr="00564166">
        <w:rPr>
          <w:rFonts w:ascii="Arial" w:eastAsia="Times New Roman" w:hAnsi="Arial" w:cs="Arial"/>
          <w:kern w:val="0"/>
          <w14:ligatures w14:val="none"/>
        </w:rPr>
        <w:t>on the HMO/PPO plans w</w:t>
      </w:r>
      <w:r w:rsidR="0034424B" w:rsidRPr="00564166">
        <w:rPr>
          <w:rFonts w:ascii="Arial" w:eastAsia="Times New Roman" w:hAnsi="Arial" w:cs="Arial"/>
          <w:kern w:val="0"/>
          <w14:ligatures w14:val="none"/>
        </w:rPr>
        <w:t xml:space="preserve">ould see </w:t>
      </w:r>
      <w:r w:rsidR="005064D6" w:rsidRPr="00564166">
        <w:rPr>
          <w:rFonts w:ascii="Arial" w:eastAsia="Times New Roman" w:hAnsi="Arial" w:cs="Arial"/>
          <w:kern w:val="0"/>
          <w14:ligatures w14:val="none"/>
        </w:rPr>
        <w:t>larger</w:t>
      </w:r>
      <w:r w:rsidR="000C036B" w:rsidRPr="00564166">
        <w:rPr>
          <w:rFonts w:ascii="Arial" w:eastAsia="Times New Roman" w:hAnsi="Arial" w:cs="Arial"/>
          <w:kern w:val="0"/>
          <w14:ligatures w14:val="none"/>
        </w:rPr>
        <w:t xml:space="preserve"> increase</w:t>
      </w:r>
      <w:r w:rsidR="005064D6" w:rsidRPr="00564166">
        <w:rPr>
          <w:rFonts w:ascii="Arial" w:eastAsia="Times New Roman" w:hAnsi="Arial" w:cs="Arial"/>
          <w:kern w:val="0"/>
          <w14:ligatures w14:val="none"/>
        </w:rPr>
        <w:t xml:space="preserve">s </w:t>
      </w:r>
      <w:r w:rsidR="008349C4" w:rsidRPr="00564166">
        <w:rPr>
          <w:rFonts w:ascii="Arial" w:eastAsia="Times New Roman" w:hAnsi="Arial" w:cs="Arial"/>
          <w:kern w:val="0"/>
          <w14:ligatures w14:val="none"/>
        </w:rPr>
        <w:t>in</w:t>
      </w:r>
      <w:r w:rsidR="00B125B9" w:rsidRPr="00564166">
        <w:rPr>
          <w:rFonts w:ascii="Arial" w:eastAsia="Times New Roman" w:hAnsi="Arial" w:cs="Arial"/>
          <w:kern w:val="0"/>
          <w14:ligatures w14:val="none"/>
        </w:rPr>
        <w:t xml:space="preserve"> rates</w:t>
      </w:r>
      <w:r w:rsidR="00564166" w:rsidRPr="00564166">
        <w:rPr>
          <w:rFonts w:ascii="Arial" w:eastAsia="Times New Roman" w:hAnsi="Arial" w:cs="Arial"/>
          <w:kern w:val="0"/>
          <w14:ligatures w14:val="none"/>
        </w:rPr>
        <w:t xml:space="preserve"> due to the smaller population size on these plans</w:t>
      </w:r>
      <w:r w:rsidR="00B125B9" w:rsidRPr="00564166">
        <w:rPr>
          <w:rFonts w:ascii="Arial" w:eastAsia="Times New Roman" w:hAnsi="Arial" w:cs="Arial"/>
          <w:kern w:val="0"/>
          <w14:ligatures w14:val="none"/>
        </w:rPr>
        <w:t>.</w:t>
      </w:r>
      <w:r w:rsidR="001E4A48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64166" w:rsidRPr="00564166">
        <w:rPr>
          <w:rFonts w:ascii="Arial" w:eastAsia="Times New Roman" w:hAnsi="Arial" w:cs="Arial"/>
          <w:kern w:val="0"/>
          <w14:ligatures w14:val="none"/>
        </w:rPr>
        <w:t xml:space="preserve">A </w:t>
      </w:r>
      <w:proofErr w:type="gramStart"/>
      <w:r w:rsidR="00564166" w:rsidRPr="00564166">
        <w:rPr>
          <w:rFonts w:ascii="Arial" w:eastAsia="Times New Roman" w:hAnsi="Arial" w:cs="Arial"/>
          <w:kern w:val="0"/>
          <w14:ligatures w14:val="none"/>
        </w:rPr>
        <w:t>high deductible</w:t>
      </w:r>
      <w:proofErr w:type="gramEnd"/>
      <w:r w:rsidR="00564166" w:rsidRPr="00564166">
        <w:rPr>
          <w:rFonts w:ascii="Arial" w:eastAsia="Times New Roman" w:hAnsi="Arial" w:cs="Arial"/>
          <w:kern w:val="0"/>
          <w14:ligatures w14:val="none"/>
        </w:rPr>
        <w:t xml:space="preserve"> plan</w:t>
      </w:r>
      <w:r w:rsidR="00705F8A" w:rsidRPr="00564166">
        <w:rPr>
          <w:rFonts w:ascii="Arial" w:eastAsia="Times New Roman" w:hAnsi="Arial" w:cs="Arial"/>
          <w:kern w:val="0"/>
          <w14:ligatures w14:val="none"/>
        </w:rPr>
        <w:t xml:space="preserve"> could also trigger employees to</w:t>
      </w:r>
      <w:r w:rsidR="00086BBB" w:rsidRPr="00564166">
        <w:rPr>
          <w:rFonts w:ascii="Arial" w:eastAsia="Times New Roman" w:hAnsi="Arial" w:cs="Arial"/>
          <w:kern w:val="0"/>
          <w14:ligatures w14:val="none"/>
        </w:rPr>
        <w:t xml:space="preserve"> ask for an HSA which would fall on the employers to </w:t>
      </w:r>
      <w:r w:rsidR="000C036B" w:rsidRPr="00564166">
        <w:rPr>
          <w:rFonts w:ascii="Arial" w:eastAsia="Times New Roman" w:hAnsi="Arial" w:cs="Arial"/>
          <w:kern w:val="0"/>
          <w14:ligatures w14:val="none"/>
        </w:rPr>
        <w:t xml:space="preserve">research and </w:t>
      </w:r>
      <w:r w:rsidR="00086BBB" w:rsidRPr="00564166">
        <w:rPr>
          <w:rFonts w:ascii="Arial" w:eastAsia="Times New Roman" w:hAnsi="Arial" w:cs="Arial"/>
          <w:kern w:val="0"/>
          <w14:ligatures w14:val="none"/>
        </w:rPr>
        <w:t xml:space="preserve">provide. </w:t>
      </w:r>
    </w:p>
    <w:p w14:paraId="56F80E46" w14:textId="77777777" w:rsidR="00564166" w:rsidRDefault="00564166" w:rsidP="00564166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828E8F4" w14:textId="224F4ADF" w:rsidR="00755963" w:rsidRPr="00F221AE" w:rsidRDefault="008349C4" w:rsidP="00F221A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The </w:t>
      </w:r>
      <w:r w:rsidR="00C519D2">
        <w:rPr>
          <w:rFonts w:ascii="Arial" w:eastAsia="Times New Roman" w:hAnsi="Arial" w:cs="Arial"/>
          <w:kern w:val="0"/>
          <w14:ligatures w14:val="none"/>
        </w:rPr>
        <w:t>second</w:t>
      </w:r>
      <w:r>
        <w:rPr>
          <w:rFonts w:ascii="Arial" w:eastAsia="Times New Roman" w:hAnsi="Arial" w:cs="Arial"/>
          <w:kern w:val="0"/>
          <w14:ligatures w14:val="none"/>
        </w:rPr>
        <w:t xml:space="preserve"> was a</w:t>
      </w:r>
      <w:r w:rsidR="00755963" w:rsidRPr="00F221AE">
        <w:rPr>
          <w:rFonts w:ascii="Arial" w:eastAsia="Times New Roman" w:hAnsi="Arial" w:cs="Arial"/>
          <w:kern w:val="0"/>
          <w14:ligatures w14:val="none"/>
        </w:rPr>
        <w:t>dding deductible</w:t>
      </w:r>
      <w:r w:rsidR="006C20DF" w:rsidRPr="00F221AE">
        <w:rPr>
          <w:rFonts w:ascii="Arial" w:eastAsia="Times New Roman" w:hAnsi="Arial" w:cs="Arial"/>
          <w:kern w:val="0"/>
          <w14:ligatures w14:val="none"/>
        </w:rPr>
        <w:t>s</w:t>
      </w:r>
      <w:r w:rsidR="00755963" w:rsidRPr="00F221AE">
        <w:rPr>
          <w:rFonts w:ascii="Arial" w:eastAsia="Times New Roman" w:hAnsi="Arial" w:cs="Arial"/>
          <w:kern w:val="0"/>
          <w14:ligatures w14:val="none"/>
        </w:rPr>
        <w:t xml:space="preserve"> to current plans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 to make them more GIC like. </w:t>
      </w:r>
      <w:r w:rsidR="008226B2">
        <w:rPr>
          <w:rFonts w:ascii="Arial" w:eastAsia="Times New Roman" w:hAnsi="Arial" w:cs="Arial"/>
          <w:kern w:val="0"/>
          <w14:ligatures w14:val="none"/>
        </w:rPr>
        <w:t xml:space="preserve">Joe </w:t>
      </w:r>
      <w:r w:rsidR="00564166">
        <w:rPr>
          <w:rFonts w:ascii="Arial" w:eastAsia="Times New Roman" w:hAnsi="Arial" w:cs="Arial"/>
          <w:kern w:val="0"/>
          <w14:ligatures w14:val="none"/>
        </w:rPr>
        <w:t>stated he would</w:t>
      </w:r>
      <w:r w:rsidR="008226B2">
        <w:rPr>
          <w:rFonts w:ascii="Arial" w:eastAsia="Times New Roman" w:hAnsi="Arial" w:cs="Arial"/>
          <w:kern w:val="0"/>
          <w14:ligatures w14:val="none"/>
        </w:rPr>
        <w:t xml:space="preserve"> have a d</w:t>
      </w:r>
      <w:r w:rsidR="006F3F4C" w:rsidRPr="00F221AE">
        <w:rPr>
          <w:rFonts w:ascii="Arial" w:eastAsia="Times New Roman" w:hAnsi="Arial" w:cs="Arial"/>
          <w:kern w:val="0"/>
          <w14:ligatures w14:val="none"/>
        </w:rPr>
        <w:t xml:space="preserve">iscussion with BCBS to </w:t>
      </w:r>
      <w:r w:rsidR="006C20DF" w:rsidRPr="00F221AE">
        <w:rPr>
          <w:rFonts w:ascii="Arial" w:eastAsia="Times New Roman" w:hAnsi="Arial" w:cs="Arial"/>
          <w:kern w:val="0"/>
          <w14:ligatures w14:val="none"/>
        </w:rPr>
        <w:t>determine</w:t>
      </w:r>
      <w:r w:rsidR="00AD2329" w:rsidRPr="00F221AE">
        <w:rPr>
          <w:rFonts w:ascii="Arial" w:eastAsia="Times New Roman" w:hAnsi="Arial" w:cs="Arial"/>
          <w:kern w:val="0"/>
          <w14:ligatures w14:val="none"/>
        </w:rPr>
        <w:t xml:space="preserve"> what the premium difference may be</w:t>
      </w:r>
      <w:r w:rsidR="00132817" w:rsidRPr="00F221AE">
        <w:rPr>
          <w:rFonts w:ascii="Arial" w:eastAsia="Times New Roman" w:hAnsi="Arial" w:cs="Arial"/>
          <w:kern w:val="0"/>
          <w14:ligatures w14:val="none"/>
        </w:rPr>
        <w:t xml:space="preserve"> and</w:t>
      </w:r>
      <w:r w:rsidR="006C20DF" w:rsidRPr="00F221AE">
        <w:rPr>
          <w:rFonts w:ascii="Arial" w:eastAsia="Times New Roman" w:hAnsi="Arial" w:cs="Arial"/>
          <w:kern w:val="0"/>
          <w14:ligatures w14:val="none"/>
        </w:rPr>
        <w:t xml:space="preserve"> how this would impact the bottom line. </w:t>
      </w:r>
      <w:r w:rsidR="008226B2">
        <w:rPr>
          <w:rFonts w:ascii="Arial" w:eastAsia="Times New Roman" w:hAnsi="Arial" w:cs="Arial"/>
          <w:kern w:val="0"/>
          <w14:ligatures w14:val="none"/>
        </w:rPr>
        <w:t xml:space="preserve">This 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also </w:t>
      </w:r>
      <w:r w:rsidR="008226B2">
        <w:rPr>
          <w:rFonts w:ascii="Arial" w:eastAsia="Times New Roman" w:hAnsi="Arial" w:cs="Arial"/>
          <w:kern w:val="0"/>
          <w14:ligatures w14:val="none"/>
        </w:rPr>
        <w:t>triggered a discussion regarding U</w:t>
      </w:r>
      <w:r w:rsidR="002C22F6" w:rsidRPr="00F221AE">
        <w:rPr>
          <w:rFonts w:ascii="Arial" w:eastAsia="Times New Roman" w:hAnsi="Arial" w:cs="Arial"/>
          <w:kern w:val="0"/>
          <w14:ligatures w14:val="none"/>
        </w:rPr>
        <w:t>nions</w:t>
      </w:r>
      <w:r w:rsidR="008226B2">
        <w:rPr>
          <w:rFonts w:ascii="Arial" w:eastAsia="Times New Roman" w:hAnsi="Arial" w:cs="Arial"/>
          <w:kern w:val="0"/>
          <w14:ligatures w14:val="none"/>
        </w:rPr>
        <w:t xml:space="preserve"> likely </w:t>
      </w:r>
      <w:r w:rsidR="002C22F6" w:rsidRPr="00F221AE">
        <w:rPr>
          <w:rFonts w:ascii="Arial" w:eastAsia="Times New Roman" w:hAnsi="Arial" w:cs="Arial"/>
          <w:kern w:val="0"/>
          <w14:ligatures w14:val="none"/>
        </w:rPr>
        <w:t xml:space="preserve">not cooperating </w:t>
      </w:r>
      <w:r w:rsidR="00564166">
        <w:rPr>
          <w:rFonts w:ascii="Arial" w:eastAsia="Times New Roman" w:hAnsi="Arial" w:cs="Arial"/>
          <w:kern w:val="0"/>
          <w14:ligatures w14:val="none"/>
        </w:rPr>
        <w:t>in this change.</w:t>
      </w:r>
    </w:p>
    <w:p w14:paraId="33608DFB" w14:textId="77777777" w:rsidR="00132817" w:rsidRDefault="0013281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01B2F5B" w14:textId="4118B649" w:rsidR="00B36C1C" w:rsidRPr="00564166" w:rsidRDefault="008226B2" w:rsidP="00F367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64166">
        <w:rPr>
          <w:rFonts w:ascii="Arial" w:eastAsia="Times New Roman" w:hAnsi="Arial" w:cs="Arial"/>
          <w:kern w:val="0"/>
          <w14:ligatures w14:val="none"/>
        </w:rPr>
        <w:t xml:space="preserve">The third </w:t>
      </w:r>
      <w:r w:rsidR="00C519D2" w:rsidRPr="00564166">
        <w:rPr>
          <w:rFonts w:ascii="Arial" w:eastAsia="Times New Roman" w:hAnsi="Arial" w:cs="Arial"/>
          <w:kern w:val="0"/>
          <w14:ligatures w14:val="none"/>
        </w:rPr>
        <w:t>option</w:t>
      </w:r>
      <w:r w:rsidR="009E1D13" w:rsidRPr="00564166">
        <w:rPr>
          <w:rFonts w:ascii="Arial" w:eastAsia="Times New Roman" w:hAnsi="Arial" w:cs="Arial"/>
          <w:kern w:val="0"/>
          <w14:ligatures w14:val="none"/>
        </w:rPr>
        <w:t xml:space="preserve"> was </w:t>
      </w:r>
      <w:r w:rsidR="00564166" w:rsidRPr="00564166">
        <w:rPr>
          <w:rFonts w:ascii="Arial" w:eastAsia="Times New Roman" w:hAnsi="Arial" w:cs="Arial"/>
          <w:kern w:val="0"/>
          <w14:ligatures w14:val="none"/>
        </w:rPr>
        <w:t xml:space="preserve">either carving out the GLP1’s </w:t>
      </w:r>
      <w:r w:rsidR="002D1BAF" w:rsidRPr="00564166">
        <w:rPr>
          <w:rFonts w:ascii="Arial" w:eastAsia="Times New Roman" w:hAnsi="Arial" w:cs="Arial"/>
          <w:kern w:val="0"/>
          <w14:ligatures w14:val="none"/>
        </w:rPr>
        <w:t>altogether or</w:t>
      </w:r>
      <w:r w:rsidR="00564166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E1D13" w:rsidRPr="00564166">
        <w:rPr>
          <w:rFonts w:ascii="Arial" w:eastAsia="Times New Roman" w:hAnsi="Arial" w:cs="Arial"/>
          <w:kern w:val="0"/>
          <w14:ligatures w14:val="none"/>
        </w:rPr>
        <w:t>a</w:t>
      </w:r>
      <w:r w:rsidR="000C6845" w:rsidRPr="00564166">
        <w:rPr>
          <w:rFonts w:ascii="Arial" w:eastAsia="Times New Roman" w:hAnsi="Arial" w:cs="Arial"/>
          <w:kern w:val="0"/>
          <w14:ligatures w14:val="none"/>
        </w:rPr>
        <w:t xml:space="preserve">dding a high copay for </w:t>
      </w:r>
      <w:r w:rsidR="009E1D13" w:rsidRPr="00564166">
        <w:rPr>
          <w:rFonts w:ascii="Arial" w:eastAsia="Times New Roman" w:hAnsi="Arial" w:cs="Arial"/>
          <w:kern w:val="0"/>
          <w14:ligatures w14:val="none"/>
        </w:rPr>
        <w:t xml:space="preserve">just </w:t>
      </w:r>
      <w:r w:rsidR="000C6845" w:rsidRPr="00564166">
        <w:rPr>
          <w:rFonts w:ascii="Arial" w:eastAsia="Times New Roman" w:hAnsi="Arial" w:cs="Arial"/>
          <w:kern w:val="0"/>
          <w14:ligatures w14:val="none"/>
        </w:rPr>
        <w:t>GLP1’s</w:t>
      </w:r>
      <w:r w:rsidR="009E1D13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C6845" w:rsidRPr="00564166">
        <w:rPr>
          <w:rFonts w:ascii="Arial" w:eastAsia="Times New Roman" w:hAnsi="Arial" w:cs="Arial"/>
          <w:kern w:val="0"/>
          <w14:ligatures w14:val="none"/>
        </w:rPr>
        <w:t>with a caveat that if they come down</w:t>
      </w:r>
      <w:r w:rsidR="00A35884" w:rsidRPr="00564166">
        <w:rPr>
          <w:rFonts w:ascii="Arial" w:eastAsia="Times New Roman" w:hAnsi="Arial" w:cs="Arial"/>
          <w:kern w:val="0"/>
          <w14:ligatures w14:val="none"/>
        </w:rPr>
        <w:t xml:space="preserve"> in price</w:t>
      </w:r>
      <w:r w:rsidR="000C6845" w:rsidRPr="00564166">
        <w:rPr>
          <w:rFonts w:ascii="Arial" w:eastAsia="Times New Roman" w:hAnsi="Arial" w:cs="Arial"/>
          <w:kern w:val="0"/>
          <w14:ligatures w14:val="none"/>
        </w:rPr>
        <w:t>, we could adjust the copay</w:t>
      </w:r>
      <w:r w:rsidR="00F74B5D" w:rsidRPr="00564166">
        <w:rPr>
          <w:rFonts w:ascii="Arial" w:eastAsia="Times New Roman" w:hAnsi="Arial" w:cs="Arial"/>
          <w:kern w:val="0"/>
          <w14:ligatures w14:val="none"/>
        </w:rPr>
        <w:t xml:space="preserve"> or eliminate it all together</w:t>
      </w:r>
      <w:r w:rsidR="000C6845" w:rsidRPr="00564166">
        <w:rPr>
          <w:rFonts w:ascii="Arial" w:eastAsia="Times New Roman" w:hAnsi="Arial" w:cs="Arial"/>
          <w:kern w:val="0"/>
          <w14:ligatures w14:val="none"/>
        </w:rPr>
        <w:t>.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  </w:t>
      </w:r>
      <w:r w:rsidR="00B36C1C" w:rsidRPr="00564166">
        <w:rPr>
          <w:rFonts w:ascii="Arial" w:eastAsia="Times New Roman" w:hAnsi="Arial" w:cs="Arial"/>
          <w:kern w:val="0"/>
          <w14:ligatures w14:val="none"/>
        </w:rPr>
        <w:t xml:space="preserve">If </w:t>
      </w:r>
      <w:r w:rsidR="009E1D13" w:rsidRPr="00564166">
        <w:rPr>
          <w:rFonts w:ascii="Arial" w:eastAsia="Times New Roman" w:hAnsi="Arial" w:cs="Arial"/>
          <w:kern w:val="0"/>
          <w14:ligatures w14:val="none"/>
        </w:rPr>
        <w:t xml:space="preserve">we implemented a </w:t>
      </w:r>
      <w:r w:rsidR="00801114" w:rsidRPr="00564166">
        <w:rPr>
          <w:rFonts w:ascii="Arial" w:eastAsia="Times New Roman" w:hAnsi="Arial" w:cs="Arial"/>
          <w:kern w:val="0"/>
          <w14:ligatures w14:val="none"/>
        </w:rPr>
        <w:t>$</w:t>
      </w:r>
      <w:r w:rsidR="00B36C1C" w:rsidRPr="00564166">
        <w:rPr>
          <w:rFonts w:ascii="Arial" w:eastAsia="Times New Roman" w:hAnsi="Arial" w:cs="Arial"/>
          <w:kern w:val="0"/>
          <w14:ligatures w14:val="none"/>
        </w:rPr>
        <w:t>1</w:t>
      </w:r>
      <w:r w:rsidR="00564166">
        <w:rPr>
          <w:rFonts w:ascii="Arial" w:eastAsia="Times New Roman" w:hAnsi="Arial" w:cs="Arial"/>
          <w:kern w:val="0"/>
          <w14:ligatures w14:val="none"/>
        </w:rPr>
        <w:t>,</w:t>
      </w:r>
      <w:r w:rsidR="00B36C1C" w:rsidRPr="00564166">
        <w:rPr>
          <w:rFonts w:ascii="Arial" w:eastAsia="Times New Roman" w:hAnsi="Arial" w:cs="Arial"/>
          <w:kern w:val="0"/>
          <w14:ligatures w14:val="none"/>
        </w:rPr>
        <w:t xml:space="preserve">000 deductible on </w:t>
      </w:r>
      <w:proofErr w:type="gramStart"/>
      <w:r w:rsidR="00B36C1C" w:rsidRPr="00564166">
        <w:rPr>
          <w:rFonts w:ascii="Arial" w:eastAsia="Times New Roman" w:hAnsi="Arial" w:cs="Arial"/>
          <w:kern w:val="0"/>
          <w14:ligatures w14:val="none"/>
        </w:rPr>
        <w:t>GLP1’s</w:t>
      </w:r>
      <w:proofErr w:type="gramEnd"/>
      <w:r w:rsidR="009E1D13" w:rsidRPr="00564166">
        <w:rPr>
          <w:rFonts w:ascii="Arial" w:eastAsia="Times New Roman" w:hAnsi="Arial" w:cs="Arial"/>
          <w:kern w:val="0"/>
          <w14:ligatures w14:val="none"/>
        </w:rPr>
        <w:t xml:space="preserve"> it would save </w:t>
      </w:r>
      <w:r w:rsidR="00564166">
        <w:rPr>
          <w:rFonts w:ascii="Arial" w:eastAsia="Times New Roman" w:hAnsi="Arial" w:cs="Arial"/>
          <w:kern w:val="0"/>
          <w14:ligatures w14:val="none"/>
        </w:rPr>
        <w:t>$</w:t>
      </w:r>
      <w:r w:rsidR="009E1D13" w:rsidRPr="00564166">
        <w:rPr>
          <w:rFonts w:ascii="Arial" w:eastAsia="Times New Roman" w:hAnsi="Arial" w:cs="Arial"/>
          <w:kern w:val="0"/>
          <w14:ligatures w14:val="none"/>
        </w:rPr>
        <w:t xml:space="preserve">5-8 million in the next 12 months. </w:t>
      </w:r>
      <w:r w:rsidR="00F367F3" w:rsidRPr="00564166">
        <w:rPr>
          <w:rFonts w:ascii="Arial" w:eastAsia="Times New Roman" w:hAnsi="Arial" w:cs="Arial"/>
          <w:kern w:val="0"/>
          <w14:ligatures w14:val="none"/>
        </w:rPr>
        <w:t>This m</w:t>
      </w:r>
      <w:r w:rsidR="00B36C1C" w:rsidRPr="00564166">
        <w:rPr>
          <w:rFonts w:ascii="Arial" w:eastAsia="Times New Roman" w:hAnsi="Arial" w:cs="Arial"/>
          <w:kern w:val="0"/>
          <w14:ligatures w14:val="none"/>
        </w:rPr>
        <w:t xml:space="preserve">ay be </w:t>
      </w:r>
      <w:r w:rsidR="006B01AF" w:rsidRPr="00564166">
        <w:rPr>
          <w:rFonts w:ascii="Arial" w:eastAsia="Times New Roman" w:hAnsi="Arial" w:cs="Arial"/>
          <w:kern w:val="0"/>
          <w14:ligatures w14:val="none"/>
        </w:rPr>
        <w:t xml:space="preserve">worth challenging the </w:t>
      </w:r>
      <w:proofErr w:type="gramStart"/>
      <w:r w:rsidR="006B01AF" w:rsidRPr="00564166">
        <w:rPr>
          <w:rFonts w:ascii="Arial" w:eastAsia="Times New Roman" w:hAnsi="Arial" w:cs="Arial"/>
          <w:kern w:val="0"/>
          <w14:ligatures w14:val="none"/>
        </w:rPr>
        <w:t xml:space="preserve">Unions </w:t>
      </w:r>
      <w:r w:rsidR="002D1BAF">
        <w:rPr>
          <w:rFonts w:ascii="Arial" w:eastAsia="Times New Roman" w:hAnsi="Arial" w:cs="Arial"/>
          <w:kern w:val="0"/>
          <w14:ligatures w14:val="none"/>
        </w:rPr>
        <w:t>on</w:t>
      </w:r>
      <w:proofErr w:type="gramEnd"/>
      <w:r w:rsidR="002D1BA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532B6" w:rsidRPr="00564166">
        <w:rPr>
          <w:rFonts w:ascii="Arial" w:eastAsia="Times New Roman" w:hAnsi="Arial" w:cs="Arial"/>
          <w:kern w:val="0"/>
          <w14:ligatures w14:val="none"/>
        </w:rPr>
        <w:t xml:space="preserve">as it would </w:t>
      </w:r>
      <w:r w:rsidR="006B01AF" w:rsidRPr="00564166">
        <w:rPr>
          <w:rFonts w:ascii="Arial" w:eastAsia="Times New Roman" w:hAnsi="Arial" w:cs="Arial"/>
          <w:kern w:val="0"/>
          <w14:ligatures w14:val="none"/>
        </w:rPr>
        <w:t>go the furthest</w:t>
      </w:r>
      <w:r w:rsidR="00D532B6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D6EEE" w:rsidRPr="00564166">
        <w:rPr>
          <w:rFonts w:ascii="Arial" w:eastAsia="Times New Roman" w:hAnsi="Arial" w:cs="Arial"/>
          <w:kern w:val="0"/>
          <w14:ligatures w14:val="none"/>
        </w:rPr>
        <w:t xml:space="preserve">to reduce </w:t>
      </w:r>
      <w:r w:rsidR="00F74B5D" w:rsidRPr="00564166">
        <w:rPr>
          <w:rFonts w:ascii="Arial" w:eastAsia="Times New Roman" w:hAnsi="Arial" w:cs="Arial"/>
          <w:kern w:val="0"/>
          <w14:ligatures w14:val="none"/>
        </w:rPr>
        <w:t>premium</w:t>
      </w:r>
      <w:r w:rsidR="003D6EEE" w:rsidRPr="00564166">
        <w:rPr>
          <w:rFonts w:ascii="Arial" w:eastAsia="Times New Roman" w:hAnsi="Arial" w:cs="Arial"/>
          <w:kern w:val="0"/>
          <w14:ligatures w14:val="none"/>
        </w:rPr>
        <w:t xml:space="preserve"> increases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 which is what we’re striving to accomplish</w:t>
      </w:r>
      <w:r w:rsidR="003D6EEE" w:rsidRPr="00564166">
        <w:rPr>
          <w:rFonts w:ascii="Arial" w:eastAsia="Times New Roman" w:hAnsi="Arial" w:cs="Arial"/>
          <w:kern w:val="0"/>
          <w14:ligatures w14:val="none"/>
        </w:rPr>
        <w:t>.</w:t>
      </w:r>
      <w:r w:rsidR="00D012D8" w:rsidRPr="00564166">
        <w:rPr>
          <w:rFonts w:ascii="Arial" w:eastAsia="Times New Roman" w:hAnsi="Arial" w:cs="Arial"/>
          <w:kern w:val="0"/>
          <w14:ligatures w14:val="none"/>
        </w:rPr>
        <w:t xml:space="preserve"> Th</w:t>
      </w:r>
      <w:r w:rsidR="00F2465B" w:rsidRPr="00564166">
        <w:rPr>
          <w:rFonts w:ascii="Arial" w:eastAsia="Times New Roman" w:hAnsi="Arial" w:cs="Arial"/>
          <w:kern w:val="0"/>
          <w14:ligatures w14:val="none"/>
        </w:rPr>
        <w:t xml:space="preserve">e use of </w:t>
      </w:r>
      <w:proofErr w:type="gramStart"/>
      <w:r w:rsidR="00F2465B" w:rsidRPr="00564166">
        <w:rPr>
          <w:rFonts w:ascii="Arial" w:eastAsia="Times New Roman" w:hAnsi="Arial" w:cs="Arial"/>
          <w:kern w:val="0"/>
          <w14:ligatures w14:val="none"/>
        </w:rPr>
        <w:t>GLP1’s</w:t>
      </w:r>
      <w:proofErr w:type="gramEnd"/>
      <w:r w:rsidR="00F2465B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012D8" w:rsidRPr="00564166">
        <w:rPr>
          <w:rFonts w:ascii="Arial" w:eastAsia="Times New Roman" w:hAnsi="Arial" w:cs="Arial"/>
          <w:kern w:val="0"/>
          <w14:ligatures w14:val="none"/>
        </w:rPr>
        <w:t xml:space="preserve">equates to </w:t>
      </w:r>
      <w:r w:rsidR="00F2465B" w:rsidRPr="00564166">
        <w:rPr>
          <w:rFonts w:ascii="Arial" w:eastAsia="Times New Roman" w:hAnsi="Arial" w:cs="Arial"/>
          <w:kern w:val="0"/>
          <w14:ligatures w14:val="none"/>
        </w:rPr>
        <w:t xml:space="preserve">about </w:t>
      </w:r>
      <w:r w:rsidR="00D012D8" w:rsidRPr="00564166">
        <w:rPr>
          <w:rFonts w:ascii="Arial" w:eastAsia="Times New Roman" w:hAnsi="Arial" w:cs="Arial"/>
          <w:kern w:val="0"/>
          <w14:ligatures w14:val="none"/>
        </w:rPr>
        <w:t>10% of</w:t>
      </w:r>
      <w:r w:rsidR="00FE4B12" w:rsidRPr="00564166">
        <w:rPr>
          <w:rFonts w:ascii="Arial" w:eastAsia="Times New Roman" w:hAnsi="Arial" w:cs="Arial"/>
          <w:kern w:val="0"/>
          <w14:ligatures w14:val="none"/>
        </w:rPr>
        <w:t xml:space="preserve"> the subscriber base.</w:t>
      </w:r>
      <w:r w:rsidR="00D012D8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85794" w:rsidRPr="00564166">
        <w:rPr>
          <w:rFonts w:ascii="Arial" w:eastAsia="Times New Roman" w:hAnsi="Arial" w:cs="Arial"/>
          <w:kern w:val="0"/>
          <w14:ligatures w14:val="none"/>
        </w:rPr>
        <w:t xml:space="preserve">A 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truly </w:t>
      </w:r>
      <w:r w:rsidR="00585794" w:rsidRPr="00564166">
        <w:rPr>
          <w:rFonts w:ascii="Arial" w:eastAsia="Times New Roman" w:hAnsi="Arial" w:cs="Arial"/>
          <w:kern w:val="0"/>
          <w14:ligatures w14:val="none"/>
        </w:rPr>
        <w:t xml:space="preserve">small </w:t>
      </w:r>
      <w:r w:rsidR="002D1BAF" w:rsidRPr="00564166">
        <w:rPr>
          <w:rFonts w:ascii="Arial" w:eastAsia="Times New Roman" w:hAnsi="Arial" w:cs="Arial"/>
          <w:kern w:val="0"/>
          <w14:ligatures w14:val="none"/>
        </w:rPr>
        <w:t>number</w:t>
      </w:r>
      <w:r w:rsidR="00585794" w:rsidRPr="0056416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of members (about 400 people) </w:t>
      </w:r>
      <w:r w:rsidR="00F2465B" w:rsidRPr="00564166">
        <w:rPr>
          <w:rFonts w:ascii="Arial" w:eastAsia="Times New Roman" w:hAnsi="Arial" w:cs="Arial"/>
          <w:kern w:val="0"/>
          <w14:ligatures w14:val="none"/>
        </w:rPr>
        <w:t xml:space="preserve">which is 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having a severe </w:t>
      </w:r>
      <w:r w:rsidR="00F2465B" w:rsidRPr="00564166">
        <w:rPr>
          <w:rFonts w:ascii="Arial" w:eastAsia="Times New Roman" w:hAnsi="Arial" w:cs="Arial"/>
          <w:kern w:val="0"/>
          <w14:ligatures w14:val="none"/>
        </w:rPr>
        <w:t>impact</w:t>
      </w:r>
      <w:r w:rsidR="00564166">
        <w:rPr>
          <w:rFonts w:ascii="Arial" w:eastAsia="Times New Roman" w:hAnsi="Arial" w:cs="Arial"/>
          <w:kern w:val="0"/>
          <w14:ligatures w14:val="none"/>
        </w:rPr>
        <w:t xml:space="preserve"> on our </w:t>
      </w:r>
      <w:proofErr w:type="gramStart"/>
      <w:r w:rsidR="00564166">
        <w:rPr>
          <w:rFonts w:ascii="Arial" w:eastAsia="Times New Roman" w:hAnsi="Arial" w:cs="Arial"/>
          <w:kern w:val="0"/>
          <w14:ligatures w14:val="none"/>
        </w:rPr>
        <w:t>group as a whole</w:t>
      </w:r>
      <w:proofErr w:type="gramEnd"/>
      <w:r w:rsidR="00564166">
        <w:rPr>
          <w:rFonts w:ascii="Arial" w:eastAsia="Times New Roman" w:hAnsi="Arial" w:cs="Arial"/>
          <w:kern w:val="0"/>
          <w14:ligatures w14:val="none"/>
        </w:rPr>
        <w:t xml:space="preserve"> (4</w:t>
      </w:r>
      <w:r w:rsidR="002D1BAF">
        <w:rPr>
          <w:rFonts w:ascii="Arial" w:eastAsia="Times New Roman" w:hAnsi="Arial" w:cs="Arial"/>
          <w:kern w:val="0"/>
          <w14:ligatures w14:val="none"/>
        </w:rPr>
        <w:t>,</w:t>
      </w:r>
      <w:r w:rsidR="00564166">
        <w:rPr>
          <w:rFonts w:ascii="Arial" w:eastAsia="Times New Roman" w:hAnsi="Arial" w:cs="Arial"/>
          <w:kern w:val="0"/>
          <w14:ligatures w14:val="none"/>
        </w:rPr>
        <w:t>100 HMO/PPO plans</w:t>
      </w:r>
      <w:r w:rsidR="002D1BAF">
        <w:rPr>
          <w:rFonts w:ascii="Arial" w:eastAsia="Times New Roman" w:hAnsi="Arial" w:cs="Arial"/>
          <w:kern w:val="0"/>
          <w14:ligatures w14:val="none"/>
        </w:rPr>
        <w:t xml:space="preserve"> covering just over 10,000 people)</w:t>
      </w:r>
      <w:r w:rsidR="00564166">
        <w:rPr>
          <w:rFonts w:ascii="Arial" w:eastAsia="Times New Roman" w:hAnsi="Arial" w:cs="Arial"/>
          <w:kern w:val="0"/>
          <w14:ligatures w14:val="none"/>
        </w:rPr>
        <w:t>.</w:t>
      </w:r>
    </w:p>
    <w:p w14:paraId="13EF468F" w14:textId="77777777" w:rsidR="00B53C6A" w:rsidRDefault="00B53C6A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0B58619" w14:textId="1A0D7BE9" w:rsidR="00B53C6A" w:rsidRDefault="006C0DA6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Joe </w:t>
      </w:r>
      <w:r w:rsidR="00793F86">
        <w:rPr>
          <w:rFonts w:ascii="Arial" w:eastAsia="Times New Roman" w:hAnsi="Arial" w:cs="Arial"/>
          <w:kern w:val="0"/>
          <w14:ligatures w14:val="none"/>
        </w:rPr>
        <w:t>will do some research on these options and discussion</w:t>
      </w:r>
      <w:r w:rsidR="00F2465B">
        <w:rPr>
          <w:rFonts w:ascii="Arial" w:eastAsia="Times New Roman" w:hAnsi="Arial" w:cs="Arial"/>
          <w:kern w:val="0"/>
          <w14:ligatures w14:val="none"/>
        </w:rPr>
        <w:t>s</w:t>
      </w:r>
      <w:r w:rsidR="00793F86">
        <w:rPr>
          <w:rFonts w:ascii="Arial" w:eastAsia="Times New Roman" w:hAnsi="Arial" w:cs="Arial"/>
          <w:kern w:val="0"/>
          <w14:ligatures w14:val="none"/>
        </w:rPr>
        <w:t xml:space="preserve"> will resume on the subject in March. </w:t>
      </w:r>
    </w:p>
    <w:p w14:paraId="49FC3F61" w14:textId="77777777" w:rsidR="00E96CC1" w:rsidRPr="00B36C1C" w:rsidRDefault="00E96CC1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640F24" w14:textId="00BCA3A4" w:rsidR="007055A7" w:rsidRPr="007055A7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OTHER </w:t>
      </w:r>
      <w:proofErr w:type="gramStart"/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LAST MINUTE</w:t>
      </w:r>
      <w:proofErr w:type="gramEnd"/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ITEMS</w:t>
      </w:r>
    </w:p>
    <w:p w14:paraId="0C282DB2" w14:textId="1569458D" w:rsidR="007055A7" w:rsidRDefault="00793F86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No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last minute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item.</w:t>
      </w:r>
    </w:p>
    <w:p w14:paraId="001A0357" w14:textId="77777777" w:rsidR="00793F86" w:rsidRPr="00F071CA" w:rsidRDefault="00793F86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6DCB6B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ADJOURNMENT</w:t>
      </w:r>
    </w:p>
    <w:p w14:paraId="1B21CC32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Chairman Rich Carmignani</w:t>
      </w:r>
      <w:r>
        <w:rPr>
          <w:rFonts w:ascii="Arial" w:eastAsia="Times New Roman" w:hAnsi="Arial" w:cs="Arial"/>
          <w:kern w:val="0"/>
          <w14:ligatures w14:val="none"/>
        </w:rPr>
        <w:t xml:space="preserve">, Jr. 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adjourned the meeting </w:t>
      </w:r>
      <w:r>
        <w:rPr>
          <w:rFonts w:ascii="Arial" w:eastAsia="Times New Roman" w:hAnsi="Arial" w:cs="Arial"/>
          <w:kern w:val="0"/>
          <w14:ligatures w14:val="none"/>
        </w:rPr>
        <w:t>10:26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a.m.  </w:t>
      </w:r>
    </w:p>
    <w:p w14:paraId="7AA36B9C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A642A84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FC00B0F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Respectfully submitted,</w:t>
      </w:r>
    </w:p>
    <w:p w14:paraId="2574F0A7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>Jessica Hebert</w:t>
      </w:r>
    </w:p>
    <w:p w14:paraId="124104F9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36870D0" w14:textId="77777777" w:rsidR="007055A7" w:rsidRPr="00F071CA" w:rsidRDefault="007055A7" w:rsidP="007055A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8BCC9C8" w14:textId="77777777" w:rsidR="007055A7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071CA">
        <w:rPr>
          <w:rFonts w:ascii="Arial" w:eastAsia="Times New Roman" w:hAnsi="Arial" w:cs="Arial"/>
          <w:b/>
          <w:kern w:val="0"/>
          <w:u w:val="single"/>
          <w14:ligatures w14:val="none"/>
        </w:rPr>
        <w:t>Meeting Schedule</w:t>
      </w:r>
    </w:p>
    <w:p w14:paraId="3D95DEEA" w14:textId="7A3BBAB5" w:rsidR="007055A7" w:rsidRPr="003813A7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 w:rsidR="00F66C28">
        <w:rPr>
          <w:rFonts w:ascii="Arial" w:eastAsia="Times New Roman" w:hAnsi="Arial" w:cs="Arial"/>
          <w:kern w:val="0"/>
          <w14:ligatures w14:val="none"/>
        </w:rPr>
        <w:t>March 19</w:t>
      </w:r>
      <w:r>
        <w:rPr>
          <w:rFonts w:ascii="Arial" w:eastAsia="Times New Roman" w:hAnsi="Arial" w:cs="Arial"/>
          <w:kern w:val="0"/>
          <w14:ligatures w14:val="none"/>
        </w:rPr>
        <w:t>, 2025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>9:00 a.m., via ZOOM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39958802" w14:textId="3F841C3E" w:rsidR="007055A7" w:rsidRPr="00F071CA" w:rsidRDefault="007055A7" w:rsidP="007055A7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Insurance Advisory Committee – </w:t>
      </w:r>
      <w:r w:rsidR="00F66C28">
        <w:rPr>
          <w:rFonts w:ascii="Arial" w:eastAsia="Times New Roman" w:hAnsi="Arial" w:cs="Arial"/>
          <w:kern w:val="0"/>
          <w14:ligatures w14:val="none"/>
        </w:rPr>
        <w:t>April 16</w:t>
      </w:r>
      <w:r w:rsidRPr="00F071CA">
        <w:rPr>
          <w:rFonts w:ascii="Arial" w:eastAsia="Times New Roman" w:hAnsi="Arial" w:cs="Arial"/>
          <w:kern w:val="0"/>
          <w14:ligatures w14:val="none"/>
        </w:rPr>
        <w:t>, 2025, 10:00 a.m., via ZOOM</w:t>
      </w:r>
    </w:p>
    <w:p w14:paraId="621DFD39" w14:textId="66D07FFA" w:rsidR="007623DF" w:rsidRPr="002D1BAF" w:rsidRDefault="007055A7" w:rsidP="002D1BAF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F071CA">
        <w:rPr>
          <w:rFonts w:ascii="Arial" w:eastAsia="Times New Roman" w:hAnsi="Arial" w:cs="Arial"/>
          <w:kern w:val="0"/>
          <w14:ligatures w14:val="none"/>
        </w:rPr>
        <w:t xml:space="preserve">Executive Committee – </w:t>
      </w:r>
      <w:r w:rsidR="00F66C28">
        <w:rPr>
          <w:rFonts w:ascii="Arial" w:eastAsia="Times New Roman" w:hAnsi="Arial" w:cs="Arial"/>
          <w:kern w:val="0"/>
          <w14:ligatures w14:val="none"/>
        </w:rPr>
        <w:t>May 28</w:t>
      </w:r>
      <w:r w:rsidR="00006F02">
        <w:rPr>
          <w:rFonts w:ascii="Arial" w:eastAsia="Times New Roman" w:hAnsi="Arial" w:cs="Arial"/>
          <w:kern w:val="0"/>
          <w14:ligatures w14:val="none"/>
        </w:rPr>
        <w:t>,</w:t>
      </w:r>
      <w:r>
        <w:rPr>
          <w:rFonts w:ascii="Arial" w:eastAsia="Times New Roman" w:hAnsi="Arial" w:cs="Arial"/>
          <w:kern w:val="0"/>
          <w14:ligatures w14:val="none"/>
        </w:rPr>
        <w:t xml:space="preserve"> 2025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14:ligatures w14:val="none"/>
        </w:rPr>
        <w:t>TBD</w:t>
      </w:r>
      <w:r w:rsidRPr="00F071CA">
        <w:rPr>
          <w:rFonts w:ascii="Arial" w:eastAsia="Times New Roman" w:hAnsi="Arial" w:cs="Arial"/>
          <w:kern w:val="0"/>
          <w14:ligatures w14:val="none"/>
        </w:rPr>
        <w:t xml:space="preserve"> </w:t>
      </w:r>
    </w:p>
    <w:sectPr w:rsidR="007623DF" w:rsidRPr="002D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0DC"/>
    <w:multiLevelType w:val="hybridMultilevel"/>
    <w:tmpl w:val="65A6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639D6"/>
    <w:multiLevelType w:val="hybridMultilevel"/>
    <w:tmpl w:val="71960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341161">
    <w:abstractNumId w:val="0"/>
  </w:num>
  <w:num w:numId="2" w16cid:durableId="106984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A7"/>
    <w:rsid w:val="00006F02"/>
    <w:rsid w:val="00086BBB"/>
    <w:rsid w:val="00091B14"/>
    <w:rsid w:val="000B7F5D"/>
    <w:rsid w:val="000C036B"/>
    <w:rsid w:val="000C6845"/>
    <w:rsid w:val="000E60DB"/>
    <w:rsid w:val="00132817"/>
    <w:rsid w:val="0015475B"/>
    <w:rsid w:val="00155F8F"/>
    <w:rsid w:val="001E4A48"/>
    <w:rsid w:val="001E7611"/>
    <w:rsid w:val="00230777"/>
    <w:rsid w:val="0025264D"/>
    <w:rsid w:val="002950E9"/>
    <w:rsid w:val="002A135A"/>
    <w:rsid w:val="002C22F6"/>
    <w:rsid w:val="002D020F"/>
    <w:rsid w:val="002D1BAF"/>
    <w:rsid w:val="002F52E3"/>
    <w:rsid w:val="0034424B"/>
    <w:rsid w:val="0035198B"/>
    <w:rsid w:val="00353A5B"/>
    <w:rsid w:val="0036742A"/>
    <w:rsid w:val="003726A9"/>
    <w:rsid w:val="003D6EEE"/>
    <w:rsid w:val="003E583E"/>
    <w:rsid w:val="00423F3B"/>
    <w:rsid w:val="004376D8"/>
    <w:rsid w:val="0044790B"/>
    <w:rsid w:val="005064D6"/>
    <w:rsid w:val="00564166"/>
    <w:rsid w:val="00585794"/>
    <w:rsid w:val="005904FB"/>
    <w:rsid w:val="005F452D"/>
    <w:rsid w:val="00606630"/>
    <w:rsid w:val="006B01AF"/>
    <w:rsid w:val="006C0DA6"/>
    <w:rsid w:val="006C20DF"/>
    <w:rsid w:val="006F06D5"/>
    <w:rsid w:val="006F3F4C"/>
    <w:rsid w:val="007055A7"/>
    <w:rsid w:val="00705F8A"/>
    <w:rsid w:val="00755963"/>
    <w:rsid w:val="007623DF"/>
    <w:rsid w:val="00793F86"/>
    <w:rsid w:val="007A4B14"/>
    <w:rsid w:val="007B26D7"/>
    <w:rsid w:val="007F6ADF"/>
    <w:rsid w:val="00801114"/>
    <w:rsid w:val="008226B2"/>
    <w:rsid w:val="00824C28"/>
    <w:rsid w:val="008349C4"/>
    <w:rsid w:val="00842F2C"/>
    <w:rsid w:val="008D1FC8"/>
    <w:rsid w:val="0095087C"/>
    <w:rsid w:val="009E1D13"/>
    <w:rsid w:val="00A35884"/>
    <w:rsid w:val="00A80080"/>
    <w:rsid w:val="00A81191"/>
    <w:rsid w:val="00A93390"/>
    <w:rsid w:val="00AD2329"/>
    <w:rsid w:val="00AD70BD"/>
    <w:rsid w:val="00B125B9"/>
    <w:rsid w:val="00B36C1C"/>
    <w:rsid w:val="00B53C6A"/>
    <w:rsid w:val="00B70A29"/>
    <w:rsid w:val="00B733BB"/>
    <w:rsid w:val="00BB60DE"/>
    <w:rsid w:val="00BF2CE2"/>
    <w:rsid w:val="00C20783"/>
    <w:rsid w:val="00C20B20"/>
    <w:rsid w:val="00C519D2"/>
    <w:rsid w:val="00D012D8"/>
    <w:rsid w:val="00D225B9"/>
    <w:rsid w:val="00D532B6"/>
    <w:rsid w:val="00D57650"/>
    <w:rsid w:val="00D62898"/>
    <w:rsid w:val="00D85768"/>
    <w:rsid w:val="00DD661C"/>
    <w:rsid w:val="00E11127"/>
    <w:rsid w:val="00E3276A"/>
    <w:rsid w:val="00E7096B"/>
    <w:rsid w:val="00E96CC1"/>
    <w:rsid w:val="00ED1C66"/>
    <w:rsid w:val="00F221AE"/>
    <w:rsid w:val="00F2465B"/>
    <w:rsid w:val="00F367F3"/>
    <w:rsid w:val="00F6130D"/>
    <w:rsid w:val="00F66C28"/>
    <w:rsid w:val="00F74B5D"/>
    <w:rsid w:val="00F82C43"/>
    <w:rsid w:val="00F83DDE"/>
    <w:rsid w:val="00F92B1F"/>
    <w:rsid w:val="00FE4B12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2303"/>
  <w15:chartTrackingRefBased/>
  <w15:docId w15:val="{7BF1AEC4-1C3E-4328-9831-883F9F6B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5A7"/>
  </w:style>
  <w:style w:type="paragraph" w:styleId="Heading1">
    <w:name w:val="heading 1"/>
    <w:basedOn w:val="Normal"/>
    <w:next w:val="Normal"/>
    <w:link w:val="Heading1Char"/>
    <w:uiPriority w:val="9"/>
    <w:qFormat/>
    <w:rsid w:val="0070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7b29d03e8d850e53379db4b178bac4cf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756ff64ab9931f2f64f9d66623b40ae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DFF03-6A31-4875-A210-F79AC3DA3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CD315-D568-4936-B2A0-D0FD3A6DA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17C21-866E-424F-B281-0FCC94EEC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82</cp:revision>
  <dcterms:created xsi:type="dcterms:W3CDTF">2025-02-12T13:53:00Z</dcterms:created>
  <dcterms:modified xsi:type="dcterms:W3CDTF">2025-03-17T14:26:00Z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