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A0FFF" w14:textId="77777777" w:rsidR="00EB288B" w:rsidRPr="00F071CA" w:rsidRDefault="00EB288B" w:rsidP="00EB288B">
      <w:pPr>
        <w:spacing w:after="0" w:line="240" w:lineRule="auto"/>
        <w:jc w:val="center"/>
        <w:rPr>
          <w:rFonts w:ascii="Arial" w:eastAsia="Times New Roman" w:hAnsi="Arial" w:cs="Arial"/>
          <w:b/>
          <w:kern w:val="0"/>
          <w14:ligatures w14:val="none"/>
        </w:rPr>
      </w:pPr>
      <w:r w:rsidRPr="00F071CA">
        <w:rPr>
          <w:rFonts w:ascii="Arial" w:eastAsia="Times New Roman" w:hAnsi="Arial" w:cs="Arial"/>
          <w:b/>
          <w:kern w:val="0"/>
          <w14:ligatures w14:val="none"/>
        </w:rPr>
        <w:t>HAMPSHIRE COUNTY GROUP INSURANCE TRUST</w:t>
      </w:r>
    </w:p>
    <w:p w14:paraId="2244A56C" w14:textId="77777777" w:rsidR="00EB288B" w:rsidRPr="00F071CA" w:rsidRDefault="00EB288B" w:rsidP="00EB288B">
      <w:pPr>
        <w:spacing w:after="0" w:line="240" w:lineRule="auto"/>
        <w:jc w:val="center"/>
        <w:rPr>
          <w:rFonts w:ascii="Arial" w:eastAsia="Times New Roman" w:hAnsi="Arial" w:cs="Arial"/>
          <w:b/>
          <w:kern w:val="0"/>
          <w14:ligatures w14:val="none"/>
        </w:rPr>
      </w:pPr>
      <w:r w:rsidRPr="00F071CA">
        <w:rPr>
          <w:rFonts w:ascii="Arial" w:eastAsia="Times New Roman" w:hAnsi="Arial" w:cs="Arial"/>
          <w:b/>
          <w:noProof/>
          <w:kern w:val="0"/>
          <w14:ligatures w14:val="none"/>
        </w:rPr>
        <w:t>88 KING</w:t>
      </w:r>
      <w:r w:rsidRPr="00F071CA">
        <w:rPr>
          <w:rFonts w:ascii="Arial" w:eastAsia="Times New Roman" w:hAnsi="Arial" w:cs="Arial"/>
          <w:b/>
          <w:kern w:val="0"/>
          <w14:ligatures w14:val="none"/>
        </w:rPr>
        <w:t xml:space="preserve"> STREET</w:t>
      </w:r>
    </w:p>
    <w:p w14:paraId="3E8AD668" w14:textId="77777777" w:rsidR="00EB288B" w:rsidRPr="00F071CA" w:rsidRDefault="00EB288B" w:rsidP="00EB288B">
      <w:pPr>
        <w:spacing w:after="0" w:line="240" w:lineRule="auto"/>
        <w:jc w:val="center"/>
        <w:rPr>
          <w:rFonts w:ascii="Arial" w:eastAsia="Times New Roman" w:hAnsi="Arial" w:cs="Arial"/>
          <w:b/>
          <w:kern w:val="0"/>
          <w14:ligatures w14:val="none"/>
        </w:rPr>
      </w:pPr>
      <w:r w:rsidRPr="00F071CA">
        <w:rPr>
          <w:rFonts w:ascii="Arial" w:eastAsia="Times New Roman" w:hAnsi="Arial" w:cs="Arial"/>
          <w:b/>
          <w:kern w:val="0"/>
          <w14:ligatures w14:val="none"/>
        </w:rPr>
        <w:t>NORTHAMPTON, MA  01060</w:t>
      </w:r>
    </w:p>
    <w:p w14:paraId="6F503A21" w14:textId="77777777" w:rsidR="00EB288B" w:rsidRPr="00F071CA" w:rsidRDefault="00EB288B" w:rsidP="00EB288B">
      <w:pPr>
        <w:spacing w:after="0" w:line="240" w:lineRule="auto"/>
        <w:jc w:val="center"/>
        <w:rPr>
          <w:rFonts w:ascii="Arial" w:eastAsia="Times New Roman" w:hAnsi="Arial" w:cs="Arial"/>
          <w:b/>
          <w:kern w:val="0"/>
          <w14:ligatures w14:val="none"/>
        </w:rPr>
      </w:pPr>
    </w:p>
    <w:p w14:paraId="73D308D5" w14:textId="77777777" w:rsidR="00EB288B" w:rsidRPr="00F071CA" w:rsidRDefault="00EB288B" w:rsidP="00EB288B">
      <w:pPr>
        <w:spacing w:after="0" w:line="240" w:lineRule="auto"/>
        <w:jc w:val="center"/>
        <w:rPr>
          <w:rFonts w:ascii="Arial" w:eastAsia="Times New Roman" w:hAnsi="Arial" w:cs="Arial"/>
          <w:b/>
          <w:kern w:val="0"/>
          <w14:ligatures w14:val="none"/>
        </w:rPr>
      </w:pPr>
    </w:p>
    <w:p w14:paraId="0206D589" w14:textId="77777777" w:rsidR="00EB288B" w:rsidRPr="00F071CA" w:rsidRDefault="00EB288B" w:rsidP="00EB288B">
      <w:pPr>
        <w:spacing w:after="0" w:line="240" w:lineRule="auto"/>
        <w:rPr>
          <w:rFonts w:ascii="Arial" w:eastAsia="Times New Roman" w:hAnsi="Arial" w:cs="Arial"/>
          <w:kern w:val="0"/>
          <w:u w:val="single"/>
          <w14:ligatures w14:val="none"/>
        </w:rPr>
      </w:pPr>
      <w:r w:rsidRPr="00F071CA">
        <w:rPr>
          <w:rFonts w:ascii="Arial" w:eastAsia="Times New Roman" w:hAnsi="Arial" w:cs="Arial"/>
          <w:b/>
          <w:kern w:val="0"/>
          <w14:ligatures w14:val="none"/>
        </w:rPr>
        <w:t>TO:</w:t>
      </w:r>
      <w:r w:rsidRPr="00F071CA">
        <w:rPr>
          <w:rFonts w:ascii="Arial" w:eastAsia="Times New Roman" w:hAnsi="Arial" w:cs="Arial"/>
          <w:b/>
          <w:kern w:val="0"/>
          <w14:ligatures w14:val="none"/>
        </w:rPr>
        <w:tab/>
      </w:r>
      <w:r w:rsidRPr="00F071CA">
        <w:rPr>
          <w:rFonts w:ascii="Arial" w:eastAsia="Times New Roman" w:hAnsi="Arial" w:cs="Arial"/>
          <w:kern w:val="0"/>
          <w:u w:val="single"/>
          <w14:ligatures w14:val="none"/>
        </w:rPr>
        <w:t>All Trust Member Units</w:t>
      </w:r>
    </w:p>
    <w:p w14:paraId="5B3A8983" w14:textId="77777777" w:rsidR="00EB288B" w:rsidRPr="00F071CA" w:rsidRDefault="00EB288B" w:rsidP="00EB288B">
      <w:pPr>
        <w:spacing w:after="0" w:line="240" w:lineRule="auto"/>
        <w:rPr>
          <w:rFonts w:ascii="Arial" w:eastAsia="Times New Roman" w:hAnsi="Arial" w:cs="Arial"/>
          <w:kern w:val="0"/>
          <w:u w:val="single"/>
          <w14:ligatures w14:val="none"/>
        </w:rPr>
      </w:pPr>
    </w:p>
    <w:p w14:paraId="6FBA4EE4" w14:textId="213BBD97" w:rsidR="00EB288B" w:rsidRPr="00F071CA" w:rsidRDefault="00EB288B" w:rsidP="00EB288B">
      <w:pPr>
        <w:spacing w:after="0" w:line="240" w:lineRule="auto"/>
        <w:rPr>
          <w:rFonts w:ascii="Arial" w:eastAsia="Times New Roman" w:hAnsi="Arial" w:cs="Arial"/>
          <w:b/>
          <w:kern w:val="0"/>
          <w14:ligatures w14:val="none"/>
        </w:rPr>
      </w:pPr>
      <w:r w:rsidRPr="00F071CA">
        <w:rPr>
          <w:rFonts w:ascii="Arial" w:eastAsia="Times New Roman" w:hAnsi="Arial" w:cs="Arial"/>
          <w:b/>
          <w:kern w:val="0"/>
          <w14:ligatures w14:val="none"/>
        </w:rPr>
        <w:t>RE:</w:t>
      </w:r>
      <w:r w:rsidRPr="00F071CA">
        <w:rPr>
          <w:rFonts w:ascii="Arial" w:eastAsia="Times New Roman" w:hAnsi="Arial" w:cs="Arial"/>
          <w:b/>
          <w:kern w:val="0"/>
          <w14:ligatures w14:val="none"/>
        </w:rPr>
        <w:tab/>
        <w:t xml:space="preserve">Minutes of </w:t>
      </w:r>
      <w:r>
        <w:rPr>
          <w:rFonts w:ascii="Arial" w:eastAsia="Times New Roman" w:hAnsi="Arial" w:cs="Arial"/>
          <w:b/>
          <w:kern w:val="0"/>
          <w14:ligatures w14:val="none"/>
        </w:rPr>
        <w:t>January 2</w:t>
      </w:r>
      <w:r w:rsidR="00A1348E">
        <w:rPr>
          <w:rFonts w:ascii="Arial" w:eastAsia="Times New Roman" w:hAnsi="Arial" w:cs="Arial"/>
          <w:b/>
          <w:kern w:val="0"/>
          <w14:ligatures w14:val="none"/>
        </w:rPr>
        <w:t>8</w:t>
      </w:r>
      <w:r w:rsidRPr="00F071CA">
        <w:rPr>
          <w:rFonts w:ascii="Arial" w:eastAsia="Times New Roman" w:hAnsi="Arial" w:cs="Arial"/>
          <w:b/>
          <w:kern w:val="0"/>
          <w14:ligatures w14:val="none"/>
        </w:rPr>
        <w:t>, 202</w:t>
      </w:r>
      <w:r>
        <w:rPr>
          <w:rFonts w:ascii="Arial" w:eastAsia="Times New Roman" w:hAnsi="Arial" w:cs="Arial"/>
          <w:b/>
          <w:kern w:val="0"/>
          <w14:ligatures w14:val="none"/>
        </w:rPr>
        <w:t>5</w:t>
      </w:r>
    </w:p>
    <w:p w14:paraId="59716BAD" w14:textId="77777777" w:rsidR="00EB288B" w:rsidRPr="00F071CA" w:rsidRDefault="00EB288B" w:rsidP="00EB288B">
      <w:pPr>
        <w:spacing w:after="0" w:line="240" w:lineRule="auto"/>
        <w:rPr>
          <w:rFonts w:ascii="Arial" w:eastAsia="Times New Roman" w:hAnsi="Arial" w:cs="Arial"/>
          <w:kern w:val="0"/>
          <w14:ligatures w14:val="none"/>
        </w:rPr>
      </w:pPr>
      <w:r w:rsidRPr="00F071CA">
        <w:rPr>
          <w:rFonts w:ascii="Arial" w:eastAsia="Times New Roman" w:hAnsi="Arial" w:cs="Arial"/>
          <w:b/>
          <w:kern w:val="0"/>
          <w14:ligatures w14:val="none"/>
        </w:rPr>
        <w:tab/>
      </w:r>
      <w:r w:rsidRPr="00F071CA">
        <w:rPr>
          <w:rFonts w:ascii="Arial" w:eastAsia="Times New Roman" w:hAnsi="Arial" w:cs="Arial"/>
          <w:kern w:val="0"/>
          <w14:ligatures w14:val="none"/>
        </w:rPr>
        <w:t>Executive Committee Meeting</w:t>
      </w:r>
    </w:p>
    <w:p w14:paraId="6F3CA695" w14:textId="77777777" w:rsidR="00EB288B" w:rsidRPr="00F071CA" w:rsidRDefault="00EB288B" w:rsidP="00EB288B">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ab/>
        <w:t xml:space="preserve">Via Zoom Teleconference </w:t>
      </w:r>
    </w:p>
    <w:p w14:paraId="04CFA110" w14:textId="77777777" w:rsidR="00EB288B" w:rsidRPr="00F071CA" w:rsidRDefault="00EB288B" w:rsidP="00EB288B">
      <w:pPr>
        <w:spacing w:after="0" w:line="240" w:lineRule="auto"/>
        <w:rPr>
          <w:rFonts w:ascii="Arial" w:eastAsia="Times New Roman" w:hAnsi="Arial" w:cs="Arial"/>
          <w:kern w:val="0"/>
          <w14:ligatures w14:val="none"/>
        </w:rPr>
      </w:pPr>
    </w:p>
    <w:p w14:paraId="2C628AE7" w14:textId="77777777" w:rsidR="00EB288B" w:rsidRPr="00F071CA" w:rsidRDefault="00EB288B" w:rsidP="00EB288B">
      <w:pPr>
        <w:spacing w:after="0" w:line="240" w:lineRule="auto"/>
        <w:rPr>
          <w:rFonts w:ascii="Arial" w:eastAsia="Times New Roman" w:hAnsi="Arial" w:cs="Arial"/>
          <w:kern w:val="0"/>
          <w:u w:val="single"/>
          <w14:ligatures w14:val="none"/>
        </w:rPr>
      </w:pPr>
      <w:r w:rsidRPr="00F071CA">
        <w:rPr>
          <w:rFonts w:ascii="Arial" w:eastAsia="Times New Roman" w:hAnsi="Arial" w:cs="Arial"/>
          <w:b/>
          <w:kern w:val="0"/>
          <w:u w:val="single"/>
          <w14:ligatures w14:val="none"/>
        </w:rPr>
        <w:t>MEMBERS PRESENT</w:t>
      </w:r>
      <w:r w:rsidRPr="00F071CA">
        <w:rPr>
          <w:rFonts w:ascii="Arial" w:eastAsia="Times New Roman" w:hAnsi="Arial" w:cs="Arial"/>
          <w:kern w:val="0"/>
          <w:u w:val="single"/>
          <w14:ligatures w14:val="none"/>
        </w:rPr>
        <w:t>:</w:t>
      </w:r>
    </w:p>
    <w:p w14:paraId="5B777A36" w14:textId="77777777" w:rsidR="00EB288B" w:rsidRPr="00F071CA" w:rsidRDefault="00EB288B" w:rsidP="00EB288B">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Rich Carmignani</w:t>
      </w:r>
      <w:r>
        <w:rPr>
          <w:rFonts w:ascii="Arial" w:eastAsia="Times New Roman" w:hAnsi="Arial" w:cs="Arial"/>
          <w:kern w:val="0"/>
          <w14:ligatures w14:val="none"/>
        </w:rPr>
        <w:t>,</w:t>
      </w:r>
      <w:r w:rsidRPr="00F071CA">
        <w:rPr>
          <w:rFonts w:ascii="Arial" w:eastAsia="Times New Roman" w:hAnsi="Arial" w:cs="Arial"/>
          <w:kern w:val="0"/>
          <w14:ligatures w14:val="none"/>
        </w:rPr>
        <w:t xml:space="preserve"> Jr</w:t>
      </w:r>
      <w:r>
        <w:rPr>
          <w:rFonts w:ascii="Arial" w:eastAsia="Times New Roman" w:hAnsi="Arial" w:cs="Arial"/>
          <w:kern w:val="0"/>
          <w14:ligatures w14:val="none"/>
        </w:rPr>
        <w:t>.</w:t>
      </w:r>
      <w:r w:rsidRPr="00F071CA">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F071CA">
        <w:rPr>
          <w:rFonts w:ascii="Arial" w:eastAsia="Times New Roman" w:hAnsi="Arial" w:cs="Arial"/>
          <w:kern w:val="0"/>
          <w14:ligatures w14:val="none"/>
        </w:rPr>
        <w:t>Jessalyn Zaykoski</w:t>
      </w:r>
      <w:r w:rsidRPr="00F071CA">
        <w:rPr>
          <w:rFonts w:ascii="Arial" w:eastAsia="Times New Roman" w:hAnsi="Arial" w:cs="Arial"/>
          <w:kern w:val="0"/>
          <w14:ligatures w14:val="none"/>
        </w:rPr>
        <w:tab/>
        <w:t xml:space="preserve">          Deb Kuhn</w:t>
      </w:r>
      <w:r w:rsidRPr="00F071CA">
        <w:rPr>
          <w:rFonts w:ascii="Arial" w:eastAsia="Times New Roman" w:hAnsi="Arial" w:cs="Arial"/>
          <w:kern w:val="0"/>
          <w14:ligatures w14:val="none"/>
        </w:rPr>
        <w:tab/>
        <w:t xml:space="preserve"> </w:t>
      </w:r>
      <w:r w:rsidRPr="00F071CA">
        <w:rPr>
          <w:rFonts w:ascii="Arial" w:eastAsia="Times New Roman" w:hAnsi="Arial" w:cs="Arial"/>
          <w:kern w:val="0"/>
          <w14:ligatures w14:val="none"/>
        </w:rPr>
        <w:tab/>
      </w:r>
      <w:r w:rsidRPr="00F071CA">
        <w:rPr>
          <w:rFonts w:ascii="Arial" w:eastAsia="Times New Roman" w:hAnsi="Arial" w:cs="Arial"/>
          <w:kern w:val="0"/>
          <w14:ligatures w14:val="none"/>
        </w:rPr>
        <w:tab/>
      </w:r>
    </w:p>
    <w:p w14:paraId="11984F99" w14:textId="187334A7" w:rsidR="00EB288B" w:rsidRPr="00F071CA" w:rsidRDefault="00EB288B" w:rsidP="00EB288B">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 xml:space="preserve">Emily Russo </w:t>
      </w:r>
      <w:r w:rsidRPr="00F071CA">
        <w:rPr>
          <w:rFonts w:ascii="Arial" w:eastAsia="Times New Roman" w:hAnsi="Arial" w:cs="Arial"/>
          <w:kern w:val="0"/>
          <w14:ligatures w14:val="none"/>
        </w:rPr>
        <w:tab/>
        <w:t xml:space="preserve"> </w:t>
      </w:r>
      <w:r w:rsidRPr="00F071CA">
        <w:rPr>
          <w:rFonts w:ascii="Arial" w:eastAsia="Times New Roman" w:hAnsi="Arial" w:cs="Arial"/>
          <w:kern w:val="0"/>
          <w14:ligatures w14:val="none"/>
        </w:rPr>
        <w:tab/>
        <w:t xml:space="preserve">          </w:t>
      </w:r>
      <w:r>
        <w:rPr>
          <w:rFonts w:ascii="Arial" w:eastAsia="Times New Roman" w:hAnsi="Arial" w:cs="Arial"/>
          <w:kern w:val="0"/>
          <w14:ligatures w14:val="none"/>
        </w:rPr>
        <w:t>Michele Turner</w:t>
      </w:r>
      <w:r w:rsidRPr="00F071CA">
        <w:rPr>
          <w:rFonts w:ascii="Arial" w:eastAsia="Times New Roman" w:hAnsi="Arial" w:cs="Arial"/>
          <w:kern w:val="0"/>
          <w14:ligatures w14:val="none"/>
        </w:rPr>
        <w:tab/>
      </w:r>
      <w:r w:rsidR="001A71AA">
        <w:rPr>
          <w:rFonts w:ascii="Arial" w:eastAsia="Times New Roman" w:hAnsi="Arial" w:cs="Arial"/>
          <w:kern w:val="0"/>
          <w14:ligatures w14:val="none"/>
        </w:rPr>
        <w:t xml:space="preserve">          Shelley Poreda</w:t>
      </w:r>
    </w:p>
    <w:p w14:paraId="1B325C3A" w14:textId="77777777" w:rsidR="00EB288B" w:rsidRPr="00F071CA" w:rsidRDefault="00EB288B" w:rsidP="00EB288B">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Paula Harrison</w:t>
      </w:r>
      <w:r>
        <w:rPr>
          <w:rFonts w:ascii="Arial" w:eastAsia="Times New Roman" w:hAnsi="Arial" w:cs="Arial"/>
          <w:kern w:val="0"/>
          <w14:ligatures w14:val="none"/>
        </w:rPr>
        <w:tab/>
        <w:t xml:space="preserve">          Joanne Misiaszek</w:t>
      </w:r>
    </w:p>
    <w:p w14:paraId="7608E706" w14:textId="77777777" w:rsidR="00EB288B" w:rsidRPr="00F071CA" w:rsidRDefault="00EB288B" w:rsidP="00EB288B">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ab/>
      </w:r>
      <w:r w:rsidRPr="00F071CA">
        <w:rPr>
          <w:rFonts w:ascii="Arial" w:eastAsia="Times New Roman" w:hAnsi="Arial" w:cs="Arial"/>
          <w:kern w:val="0"/>
          <w14:ligatures w14:val="none"/>
        </w:rPr>
        <w:tab/>
      </w:r>
      <w:r w:rsidRPr="00F071CA">
        <w:rPr>
          <w:rFonts w:ascii="Arial" w:eastAsia="Times New Roman" w:hAnsi="Arial" w:cs="Arial"/>
          <w:kern w:val="0"/>
          <w14:ligatures w14:val="none"/>
        </w:rPr>
        <w:tab/>
        <w:t xml:space="preserve"> </w:t>
      </w:r>
    </w:p>
    <w:p w14:paraId="4E93B5BC" w14:textId="77777777" w:rsidR="00EB288B" w:rsidRPr="00F071CA" w:rsidRDefault="00EB288B" w:rsidP="00EB288B">
      <w:pPr>
        <w:spacing w:after="0" w:line="240" w:lineRule="auto"/>
        <w:rPr>
          <w:rFonts w:ascii="Arial" w:eastAsia="Times New Roman" w:hAnsi="Arial" w:cs="Arial"/>
          <w:b/>
          <w:kern w:val="0"/>
          <w:u w:val="single"/>
          <w14:ligatures w14:val="none"/>
        </w:rPr>
      </w:pPr>
      <w:r w:rsidRPr="00F071CA">
        <w:rPr>
          <w:rFonts w:ascii="Arial" w:eastAsia="Times New Roman" w:hAnsi="Arial" w:cs="Arial"/>
          <w:b/>
          <w:kern w:val="0"/>
          <w:u w:val="single"/>
          <w14:ligatures w14:val="none"/>
        </w:rPr>
        <w:t>OTHERS PRESENT:</w:t>
      </w:r>
    </w:p>
    <w:p w14:paraId="13AFBE26" w14:textId="77777777" w:rsidR="00EB288B" w:rsidRPr="00F071CA" w:rsidRDefault="00EB288B" w:rsidP="00EB288B">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 xml:space="preserve">Joseph Shea </w:t>
      </w:r>
      <w:r w:rsidRPr="00F071CA">
        <w:rPr>
          <w:rFonts w:ascii="Arial" w:eastAsia="Times New Roman" w:hAnsi="Arial" w:cs="Arial"/>
          <w:kern w:val="0"/>
          <w14:ligatures w14:val="none"/>
        </w:rPr>
        <w:tab/>
      </w:r>
      <w:r w:rsidRPr="00F071CA">
        <w:rPr>
          <w:rFonts w:ascii="Arial" w:eastAsia="Times New Roman" w:hAnsi="Arial" w:cs="Arial"/>
          <w:kern w:val="0"/>
          <w14:ligatures w14:val="none"/>
        </w:rPr>
        <w:tab/>
        <w:t>Cynthia Graves</w:t>
      </w:r>
      <w:r w:rsidRPr="00F071CA">
        <w:rPr>
          <w:rFonts w:ascii="Arial" w:eastAsia="Times New Roman" w:hAnsi="Arial" w:cs="Arial"/>
          <w:kern w:val="0"/>
          <w14:ligatures w14:val="none"/>
        </w:rPr>
        <w:tab/>
      </w:r>
      <w:r w:rsidRPr="00F071CA">
        <w:rPr>
          <w:rFonts w:ascii="Arial" w:eastAsia="Times New Roman" w:hAnsi="Arial" w:cs="Arial"/>
          <w:kern w:val="0"/>
          <w14:ligatures w14:val="none"/>
        </w:rPr>
        <w:tab/>
        <w:t>Jessica Hebert</w:t>
      </w:r>
      <w:r w:rsidRPr="00F071CA">
        <w:rPr>
          <w:rFonts w:ascii="Arial" w:eastAsia="Times New Roman" w:hAnsi="Arial" w:cs="Arial"/>
          <w:kern w:val="0"/>
          <w14:ligatures w14:val="none"/>
        </w:rPr>
        <w:tab/>
      </w:r>
    </w:p>
    <w:p w14:paraId="581E6AE8" w14:textId="77777777" w:rsidR="00EB288B" w:rsidRPr="00F071CA" w:rsidRDefault="00EB288B" w:rsidP="00EB288B">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Michele Komosa</w:t>
      </w:r>
      <w:r w:rsidRPr="00F071CA">
        <w:rPr>
          <w:rFonts w:ascii="Arial" w:eastAsia="Times New Roman" w:hAnsi="Arial" w:cs="Arial"/>
          <w:kern w:val="0"/>
          <w14:ligatures w14:val="none"/>
        </w:rPr>
        <w:tab/>
      </w:r>
      <w:r w:rsidRPr="00F071CA">
        <w:rPr>
          <w:rFonts w:ascii="Arial" w:eastAsia="Times New Roman" w:hAnsi="Arial" w:cs="Arial"/>
          <w:kern w:val="0"/>
          <w14:ligatures w14:val="none"/>
        </w:rPr>
        <w:tab/>
      </w:r>
      <w:r w:rsidRPr="00F071CA">
        <w:rPr>
          <w:rFonts w:ascii="Arial" w:eastAsia="Times New Roman" w:hAnsi="Arial" w:cs="Arial"/>
          <w:kern w:val="0"/>
          <w14:ligatures w14:val="none"/>
        </w:rPr>
        <w:tab/>
      </w:r>
    </w:p>
    <w:p w14:paraId="21F81B7A" w14:textId="77777777" w:rsidR="00EB288B" w:rsidRPr="00F071CA" w:rsidRDefault="00EB288B" w:rsidP="00EB288B">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ab/>
        <w:t xml:space="preserve">                      </w:t>
      </w:r>
    </w:p>
    <w:p w14:paraId="4642DEF4" w14:textId="77777777" w:rsidR="00EB288B" w:rsidRPr="00F071CA" w:rsidRDefault="00EB288B" w:rsidP="00EB288B">
      <w:pPr>
        <w:spacing w:after="0" w:line="240" w:lineRule="auto"/>
        <w:rPr>
          <w:rFonts w:ascii="Arial" w:eastAsia="Times New Roman" w:hAnsi="Arial" w:cs="Arial"/>
          <w:kern w:val="0"/>
          <w14:ligatures w14:val="none"/>
        </w:rPr>
      </w:pPr>
    </w:p>
    <w:p w14:paraId="0E7002FF" w14:textId="77777777" w:rsidR="00EB288B" w:rsidRPr="00F071CA" w:rsidRDefault="00EB288B" w:rsidP="00EB288B">
      <w:pPr>
        <w:spacing w:after="0" w:line="240" w:lineRule="auto"/>
        <w:rPr>
          <w:rFonts w:ascii="Arial" w:eastAsia="Times New Roman" w:hAnsi="Arial" w:cs="Arial"/>
          <w:b/>
          <w:kern w:val="0"/>
          <w:u w:val="single"/>
          <w14:ligatures w14:val="none"/>
        </w:rPr>
      </w:pPr>
      <w:r w:rsidRPr="00F071CA">
        <w:rPr>
          <w:rFonts w:ascii="Arial" w:eastAsia="Times New Roman" w:hAnsi="Arial" w:cs="Arial"/>
          <w:b/>
          <w:kern w:val="0"/>
          <w:u w:val="single"/>
          <w14:ligatures w14:val="none"/>
        </w:rPr>
        <w:t>CALL TO ORDER</w:t>
      </w:r>
    </w:p>
    <w:p w14:paraId="7A2FA7A2" w14:textId="77777777" w:rsidR="00EB288B" w:rsidRPr="00F071CA" w:rsidRDefault="00EB288B" w:rsidP="00EB288B">
      <w:pPr>
        <w:spacing w:after="0" w:line="240" w:lineRule="auto"/>
        <w:rPr>
          <w:rFonts w:ascii="Arial" w:eastAsia="Times New Roman" w:hAnsi="Arial" w:cs="Arial"/>
          <w:kern w:val="0"/>
          <w14:ligatures w14:val="none"/>
        </w:rPr>
      </w:pPr>
      <w:bookmarkStart w:id="0" w:name="_Hlk74846649"/>
      <w:r w:rsidRPr="00F071CA">
        <w:rPr>
          <w:rFonts w:ascii="Arial" w:eastAsia="Times New Roman" w:hAnsi="Arial" w:cs="Arial"/>
          <w:kern w:val="0"/>
          <w14:ligatures w14:val="none"/>
        </w:rPr>
        <w:t>In compliance with the Governor’s orders suspending certain provisions of the open meeting laws due to Covid-19, this meeting was held via Zoom telephone/video conference.</w:t>
      </w:r>
    </w:p>
    <w:bookmarkEnd w:id="0"/>
    <w:p w14:paraId="113ED822" w14:textId="77777777" w:rsidR="00EB288B" w:rsidRPr="00F071CA" w:rsidRDefault="00EB288B" w:rsidP="00EB288B">
      <w:pPr>
        <w:spacing w:after="0" w:line="240" w:lineRule="auto"/>
        <w:rPr>
          <w:rFonts w:ascii="Arial" w:eastAsia="Times New Roman" w:hAnsi="Arial" w:cs="Arial"/>
          <w:kern w:val="0"/>
          <w14:ligatures w14:val="none"/>
        </w:rPr>
      </w:pPr>
    </w:p>
    <w:p w14:paraId="32F64195" w14:textId="77777777" w:rsidR="00EB288B" w:rsidRPr="00F071CA" w:rsidRDefault="00EB288B" w:rsidP="00EB288B">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Chairman Rich Carmignani Jr, called the meeting to order at 9:0</w:t>
      </w:r>
      <w:r>
        <w:rPr>
          <w:rFonts w:ascii="Arial" w:eastAsia="Times New Roman" w:hAnsi="Arial" w:cs="Arial"/>
          <w:kern w:val="0"/>
          <w14:ligatures w14:val="none"/>
        </w:rPr>
        <w:t>0</w:t>
      </w:r>
      <w:r w:rsidRPr="00F071CA">
        <w:rPr>
          <w:rFonts w:ascii="Arial" w:eastAsia="Times New Roman" w:hAnsi="Arial" w:cs="Arial"/>
          <w:kern w:val="0"/>
          <w14:ligatures w14:val="none"/>
        </w:rPr>
        <w:t xml:space="preserve"> a.m. with a quorum present.</w:t>
      </w:r>
    </w:p>
    <w:p w14:paraId="2C3EB192" w14:textId="77777777" w:rsidR="00EB288B" w:rsidRPr="00F071CA" w:rsidRDefault="00EB288B" w:rsidP="00EB288B">
      <w:pPr>
        <w:spacing w:after="0" w:line="240" w:lineRule="auto"/>
        <w:rPr>
          <w:rFonts w:ascii="Arial" w:eastAsia="Times New Roman" w:hAnsi="Arial" w:cs="Arial"/>
          <w:kern w:val="0"/>
          <w14:ligatures w14:val="none"/>
        </w:rPr>
      </w:pPr>
    </w:p>
    <w:p w14:paraId="43CD08C1" w14:textId="6FC65438" w:rsidR="00EB288B" w:rsidRDefault="00EB288B" w:rsidP="00EB288B">
      <w:pPr>
        <w:spacing w:after="0" w:line="240" w:lineRule="auto"/>
        <w:rPr>
          <w:rFonts w:ascii="Arial" w:eastAsia="Times New Roman" w:hAnsi="Arial" w:cs="Arial"/>
          <w:b/>
          <w:kern w:val="0"/>
          <w:u w:val="single"/>
          <w14:ligatures w14:val="none"/>
        </w:rPr>
      </w:pPr>
      <w:r>
        <w:rPr>
          <w:rFonts w:ascii="Arial" w:eastAsia="Times New Roman" w:hAnsi="Arial" w:cs="Arial"/>
          <w:b/>
          <w:kern w:val="0"/>
          <w:u w:val="single"/>
          <w14:ligatures w14:val="none"/>
        </w:rPr>
        <w:t>West County Senior Services District Addition to Trust</w:t>
      </w:r>
    </w:p>
    <w:p w14:paraId="74E7B944" w14:textId="6B992345" w:rsidR="00EB288B" w:rsidRDefault="00EB288B" w:rsidP="00EB288B">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T</w:t>
      </w:r>
      <w:r w:rsidRPr="00CB34CC">
        <w:rPr>
          <w:rFonts w:ascii="Arial" w:eastAsia="Times New Roman" w:hAnsi="Arial" w:cs="Arial"/>
          <w:bCs/>
          <w:kern w:val="0"/>
          <w14:ligatures w14:val="none"/>
        </w:rPr>
        <w:t xml:space="preserve">he Towns of Ashfield, Shelburne and Buckland </w:t>
      </w:r>
      <w:r>
        <w:rPr>
          <w:rFonts w:ascii="Arial" w:eastAsia="Times New Roman" w:hAnsi="Arial" w:cs="Arial"/>
          <w:bCs/>
          <w:kern w:val="0"/>
          <w14:ligatures w14:val="none"/>
        </w:rPr>
        <w:t xml:space="preserve">have shared </w:t>
      </w:r>
      <w:r w:rsidRPr="00CB34CC">
        <w:rPr>
          <w:rFonts w:ascii="Arial" w:eastAsia="Times New Roman" w:hAnsi="Arial" w:cs="Arial"/>
          <w:bCs/>
          <w:kern w:val="0"/>
          <w14:ligatures w14:val="none"/>
        </w:rPr>
        <w:t>Senior</w:t>
      </w:r>
      <w:r>
        <w:rPr>
          <w:rFonts w:ascii="Arial" w:eastAsia="Times New Roman" w:hAnsi="Arial" w:cs="Arial"/>
          <w:bCs/>
          <w:kern w:val="0"/>
          <w14:ligatures w14:val="none"/>
        </w:rPr>
        <w:t xml:space="preserve"> Services.  They have requested that we carve them out of the respective Town’s and create a separate entity with the Trust called West County Senior Services.</w:t>
      </w:r>
      <w:r w:rsidR="00CB7F1E" w:rsidRPr="00CB7F1E">
        <w:rPr>
          <w:rFonts w:ascii="Arial" w:eastAsia="Times New Roman" w:hAnsi="Arial" w:cs="Arial"/>
          <w:kern w:val="0"/>
          <w14:ligatures w14:val="none"/>
        </w:rPr>
        <w:t xml:space="preserve"> </w:t>
      </w:r>
      <w:r w:rsidR="00CB7F1E">
        <w:rPr>
          <w:rFonts w:ascii="Arial" w:eastAsia="Times New Roman" w:hAnsi="Arial" w:cs="Arial"/>
          <w:kern w:val="0"/>
          <w14:ligatures w14:val="none"/>
        </w:rPr>
        <w:t>Since this district is made up of members from 3 existing units, it will not need to go through a probationary period.</w:t>
      </w:r>
    </w:p>
    <w:p w14:paraId="47A33C4B" w14:textId="77777777" w:rsidR="00EB288B" w:rsidRDefault="00EB288B" w:rsidP="00EB288B">
      <w:pPr>
        <w:spacing w:after="0" w:line="240" w:lineRule="auto"/>
        <w:rPr>
          <w:rFonts w:ascii="Arial" w:eastAsia="Times New Roman" w:hAnsi="Arial" w:cs="Arial"/>
          <w:b/>
          <w:kern w:val="0"/>
          <w:u w:val="single"/>
          <w14:ligatures w14:val="none"/>
        </w:rPr>
      </w:pPr>
    </w:p>
    <w:p w14:paraId="4769B0A7" w14:textId="53CD0E50" w:rsidR="00EB288B" w:rsidRDefault="00EB288B" w:rsidP="00EB288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Motion by Shelley Poreda, seconded by Paula Harrison to allow the West County Senior Services District into the HCGIT</w:t>
      </w:r>
      <w:r w:rsidR="00CB7F1E">
        <w:rPr>
          <w:rFonts w:ascii="Arial" w:eastAsia="Times New Roman" w:hAnsi="Arial" w:cs="Arial"/>
          <w:kern w:val="0"/>
          <w14:ligatures w14:val="none"/>
        </w:rPr>
        <w:t>.</w:t>
      </w:r>
      <w:r>
        <w:rPr>
          <w:rFonts w:ascii="Arial" w:eastAsia="Times New Roman" w:hAnsi="Arial" w:cs="Arial"/>
          <w:kern w:val="0"/>
          <w14:ligatures w14:val="none"/>
        </w:rPr>
        <w:t xml:space="preserve"> A roll call vote was taken, </w:t>
      </w:r>
      <w:r w:rsidR="00966538">
        <w:rPr>
          <w:rFonts w:ascii="Arial" w:eastAsia="Times New Roman" w:hAnsi="Arial" w:cs="Arial"/>
          <w:kern w:val="0"/>
          <w14:ligatures w14:val="none"/>
        </w:rPr>
        <w:t xml:space="preserve">all </w:t>
      </w:r>
      <w:r w:rsidR="00CB7F1E">
        <w:rPr>
          <w:rFonts w:ascii="Arial" w:eastAsia="Times New Roman" w:hAnsi="Arial" w:cs="Arial"/>
          <w:kern w:val="0"/>
          <w14:ligatures w14:val="none"/>
        </w:rPr>
        <w:t xml:space="preserve">were </w:t>
      </w:r>
      <w:r w:rsidR="00966538">
        <w:rPr>
          <w:rFonts w:ascii="Arial" w:eastAsia="Times New Roman" w:hAnsi="Arial" w:cs="Arial"/>
          <w:kern w:val="0"/>
          <w14:ligatures w14:val="none"/>
        </w:rPr>
        <w:t>in favor</w:t>
      </w:r>
      <w:r w:rsidR="00CB7F1E">
        <w:rPr>
          <w:rFonts w:ascii="Arial" w:eastAsia="Times New Roman" w:hAnsi="Arial" w:cs="Arial"/>
          <w:kern w:val="0"/>
          <w14:ligatures w14:val="none"/>
        </w:rPr>
        <w:t>.</w:t>
      </w:r>
      <w:r>
        <w:rPr>
          <w:rFonts w:ascii="Arial" w:eastAsia="Times New Roman" w:hAnsi="Arial" w:cs="Arial"/>
          <w:kern w:val="0"/>
          <w14:ligatures w14:val="none"/>
        </w:rPr>
        <w:t xml:space="preserve"> </w:t>
      </w:r>
    </w:p>
    <w:p w14:paraId="372B770A" w14:textId="77777777" w:rsidR="00EB288B" w:rsidRPr="00F071CA" w:rsidRDefault="00EB288B" w:rsidP="00EB288B">
      <w:pPr>
        <w:spacing w:after="0" w:line="240" w:lineRule="auto"/>
        <w:rPr>
          <w:rFonts w:ascii="Arial" w:eastAsia="Times New Roman" w:hAnsi="Arial" w:cs="Arial"/>
          <w:kern w:val="0"/>
          <w14:ligatures w14:val="none"/>
        </w:rPr>
      </w:pPr>
    </w:p>
    <w:p w14:paraId="2BD59D2C" w14:textId="1B76C6B4" w:rsidR="00EB288B" w:rsidRDefault="00EB288B" w:rsidP="00EB288B">
      <w:pPr>
        <w:spacing w:after="0" w:line="240" w:lineRule="auto"/>
        <w:rPr>
          <w:rFonts w:ascii="Arial" w:eastAsia="Times New Roman" w:hAnsi="Arial" w:cs="Arial"/>
          <w:b/>
          <w:bCs/>
          <w:kern w:val="0"/>
          <w:u w:val="single"/>
          <w14:ligatures w14:val="none"/>
        </w:rPr>
      </w:pPr>
      <w:r>
        <w:rPr>
          <w:rFonts w:ascii="Arial" w:eastAsia="Times New Roman" w:hAnsi="Arial" w:cs="Arial"/>
          <w:b/>
          <w:bCs/>
          <w:kern w:val="0"/>
          <w:u w:val="single"/>
          <w14:ligatures w14:val="none"/>
        </w:rPr>
        <w:t xml:space="preserve">2025 </w:t>
      </w:r>
      <w:r w:rsidR="007B000E">
        <w:rPr>
          <w:rFonts w:ascii="Arial" w:eastAsia="Times New Roman" w:hAnsi="Arial" w:cs="Arial"/>
          <w:b/>
          <w:bCs/>
          <w:kern w:val="0"/>
          <w:u w:val="single"/>
          <w14:ligatures w14:val="none"/>
        </w:rPr>
        <w:t>Rate Discussion and Recommendation</w:t>
      </w:r>
    </w:p>
    <w:p w14:paraId="31F90477" w14:textId="50BFC211" w:rsidR="00017817" w:rsidRDefault="007B000E" w:rsidP="00EB288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Joe provided a premium analysis for CVS claims (minus rebates) as well as both HMO and PPO </w:t>
      </w:r>
      <w:r w:rsidR="0098508C">
        <w:rPr>
          <w:rFonts w:ascii="Arial" w:eastAsia="Times New Roman" w:hAnsi="Arial" w:cs="Arial"/>
          <w:kern w:val="0"/>
          <w14:ligatures w14:val="none"/>
        </w:rPr>
        <w:t xml:space="preserve">projected </w:t>
      </w:r>
      <w:r>
        <w:rPr>
          <w:rFonts w:ascii="Arial" w:eastAsia="Times New Roman" w:hAnsi="Arial" w:cs="Arial"/>
          <w:kern w:val="0"/>
          <w14:ligatures w14:val="none"/>
        </w:rPr>
        <w:t xml:space="preserve">claims.  Along with that, he provided some insight </w:t>
      </w:r>
      <w:r w:rsidR="00FC2A01">
        <w:rPr>
          <w:rFonts w:ascii="Arial" w:eastAsia="Times New Roman" w:hAnsi="Arial" w:cs="Arial"/>
          <w:kern w:val="0"/>
          <w14:ligatures w14:val="none"/>
        </w:rPr>
        <w:t>into</w:t>
      </w:r>
      <w:r>
        <w:rPr>
          <w:rFonts w:ascii="Arial" w:eastAsia="Times New Roman" w:hAnsi="Arial" w:cs="Arial"/>
          <w:kern w:val="0"/>
          <w14:ligatures w14:val="none"/>
        </w:rPr>
        <w:t xml:space="preserve"> what MIIA and Berkshire Trust would be recommending for their rate increases (both in double digits).  </w:t>
      </w:r>
      <w:r w:rsidR="00017817">
        <w:rPr>
          <w:rFonts w:ascii="Arial" w:eastAsia="Times New Roman" w:hAnsi="Arial" w:cs="Arial"/>
          <w:kern w:val="0"/>
          <w14:ligatures w14:val="none"/>
        </w:rPr>
        <w:t>Joe reiterated the obstacles we are facing with the GLP1’s doubling in us</w:t>
      </w:r>
      <w:r w:rsidR="0098508C">
        <w:rPr>
          <w:rFonts w:ascii="Arial" w:eastAsia="Times New Roman" w:hAnsi="Arial" w:cs="Arial"/>
          <w:kern w:val="0"/>
          <w14:ligatures w14:val="none"/>
        </w:rPr>
        <w:t>ag</w:t>
      </w:r>
      <w:r w:rsidR="00017817">
        <w:rPr>
          <w:rFonts w:ascii="Arial" w:eastAsia="Times New Roman" w:hAnsi="Arial" w:cs="Arial"/>
          <w:kern w:val="0"/>
          <w14:ligatures w14:val="none"/>
        </w:rPr>
        <w:t xml:space="preserve">e and claims over the last year with no end in sight, the medical claims have also increased and the continued loss in reserves.  Joe stated while we cannot make any benefits changes </w:t>
      </w:r>
      <w:r w:rsidR="0098508C">
        <w:rPr>
          <w:rFonts w:ascii="Arial" w:eastAsia="Times New Roman" w:hAnsi="Arial" w:cs="Arial"/>
          <w:kern w:val="0"/>
          <w14:ligatures w14:val="none"/>
        </w:rPr>
        <w:t xml:space="preserve">now </w:t>
      </w:r>
      <w:r w:rsidR="00017817">
        <w:rPr>
          <w:rFonts w:ascii="Arial" w:eastAsia="Times New Roman" w:hAnsi="Arial" w:cs="Arial"/>
          <w:kern w:val="0"/>
          <w14:ligatures w14:val="none"/>
        </w:rPr>
        <w:t xml:space="preserve">for this year, we will need to evaluate making changes to the </w:t>
      </w:r>
      <w:r w:rsidR="00017817">
        <w:rPr>
          <w:rFonts w:ascii="Arial" w:eastAsia="Times New Roman" w:hAnsi="Arial" w:cs="Arial"/>
          <w:kern w:val="0"/>
          <w14:ligatures w14:val="none"/>
        </w:rPr>
        <w:lastRenderedPageBreak/>
        <w:t>GLP1’s coverage in the future</w:t>
      </w:r>
      <w:r w:rsidR="0098508C">
        <w:rPr>
          <w:rFonts w:ascii="Arial" w:eastAsia="Times New Roman" w:hAnsi="Arial" w:cs="Arial"/>
          <w:kern w:val="0"/>
          <w14:ligatures w14:val="none"/>
        </w:rPr>
        <w:t xml:space="preserve"> by carving them out or adding another tier of coverage for them.  This was followed by much discussion from the EC including how to balance an increase to keep the Trust level without losing the remaining reserves.  </w:t>
      </w:r>
    </w:p>
    <w:p w14:paraId="1481B163" w14:textId="77777777" w:rsidR="00017817" w:rsidRDefault="00017817" w:rsidP="00EB288B">
      <w:pPr>
        <w:spacing w:after="0" w:line="240" w:lineRule="auto"/>
        <w:rPr>
          <w:rFonts w:ascii="Arial" w:eastAsia="Times New Roman" w:hAnsi="Arial" w:cs="Arial"/>
          <w:kern w:val="0"/>
          <w14:ligatures w14:val="none"/>
        </w:rPr>
      </w:pPr>
    </w:p>
    <w:p w14:paraId="3CFB5848" w14:textId="34CCF5EE" w:rsidR="00EB288B" w:rsidRPr="00F071CA" w:rsidRDefault="0098508C" w:rsidP="00EB288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w:t>
      </w:r>
      <w:r w:rsidR="007B000E">
        <w:rPr>
          <w:rFonts w:ascii="Arial" w:eastAsia="Times New Roman" w:hAnsi="Arial" w:cs="Arial"/>
          <w:kern w:val="0"/>
          <w14:ligatures w14:val="none"/>
        </w:rPr>
        <w:t xml:space="preserve"> motion was made by Shelley Poreda</w:t>
      </w:r>
      <w:r w:rsidR="00FC2A01">
        <w:rPr>
          <w:rFonts w:ascii="Arial" w:eastAsia="Times New Roman" w:hAnsi="Arial" w:cs="Arial"/>
          <w:kern w:val="0"/>
          <w14:ligatures w14:val="none"/>
        </w:rPr>
        <w:t xml:space="preserve">, </w:t>
      </w:r>
      <w:r w:rsidR="007B000E">
        <w:rPr>
          <w:rFonts w:ascii="Arial" w:eastAsia="Times New Roman" w:hAnsi="Arial" w:cs="Arial"/>
          <w:kern w:val="0"/>
          <w14:ligatures w14:val="none"/>
        </w:rPr>
        <w:t xml:space="preserve">seconded by Deb Kuhn to increase our </w:t>
      </w:r>
      <w:r w:rsidR="00B145F3">
        <w:rPr>
          <w:rFonts w:ascii="Arial" w:eastAsia="Times New Roman" w:hAnsi="Arial" w:cs="Arial"/>
          <w:kern w:val="0"/>
          <w14:ligatures w14:val="none"/>
        </w:rPr>
        <w:t>premiums by</w:t>
      </w:r>
      <w:r w:rsidR="00FC2A01">
        <w:rPr>
          <w:rFonts w:ascii="Arial" w:eastAsia="Times New Roman" w:hAnsi="Arial" w:cs="Arial"/>
          <w:kern w:val="0"/>
          <w14:ligatures w14:val="none"/>
        </w:rPr>
        <w:t xml:space="preserve"> </w:t>
      </w:r>
      <w:r w:rsidR="007B000E">
        <w:rPr>
          <w:rFonts w:ascii="Arial" w:eastAsia="Times New Roman" w:hAnsi="Arial" w:cs="Arial"/>
          <w:kern w:val="0"/>
          <w14:ligatures w14:val="none"/>
        </w:rPr>
        <w:t>18% for HMO and 20% for PPO.  This was followed by a</w:t>
      </w:r>
      <w:r>
        <w:rPr>
          <w:rFonts w:ascii="Arial" w:eastAsia="Times New Roman" w:hAnsi="Arial" w:cs="Arial"/>
          <w:kern w:val="0"/>
          <w14:ligatures w14:val="none"/>
        </w:rPr>
        <w:t xml:space="preserve"> roll call</w:t>
      </w:r>
      <w:r w:rsidR="007B000E">
        <w:rPr>
          <w:rFonts w:ascii="Arial" w:eastAsia="Times New Roman" w:hAnsi="Arial" w:cs="Arial"/>
          <w:kern w:val="0"/>
          <w14:ligatures w14:val="none"/>
        </w:rPr>
        <w:t xml:space="preserve"> </w:t>
      </w:r>
      <w:r w:rsidR="00FC2A01">
        <w:rPr>
          <w:rFonts w:ascii="Arial" w:eastAsia="Times New Roman" w:hAnsi="Arial" w:cs="Arial"/>
          <w:kern w:val="0"/>
          <w14:ligatures w14:val="none"/>
        </w:rPr>
        <w:t>vote</w:t>
      </w:r>
      <w:r>
        <w:rPr>
          <w:rFonts w:ascii="Arial" w:eastAsia="Times New Roman" w:hAnsi="Arial" w:cs="Arial"/>
          <w:kern w:val="0"/>
          <w14:ligatures w14:val="none"/>
        </w:rPr>
        <w:t xml:space="preserve"> with </w:t>
      </w:r>
      <w:r w:rsidR="00FC2A01">
        <w:rPr>
          <w:rFonts w:ascii="Arial" w:eastAsia="Times New Roman" w:hAnsi="Arial" w:cs="Arial"/>
          <w:kern w:val="0"/>
          <w14:ligatures w14:val="none"/>
        </w:rPr>
        <w:t xml:space="preserve">all in favor. </w:t>
      </w:r>
    </w:p>
    <w:p w14:paraId="11769DF2" w14:textId="77777777" w:rsidR="00EB288B" w:rsidRPr="00F071CA" w:rsidRDefault="00EB288B" w:rsidP="00EB288B">
      <w:pPr>
        <w:spacing w:after="0" w:line="240" w:lineRule="auto"/>
        <w:rPr>
          <w:rFonts w:ascii="Arial" w:eastAsia="Times New Roman" w:hAnsi="Arial" w:cs="Arial"/>
          <w:kern w:val="0"/>
          <w14:ligatures w14:val="none"/>
        </w:rPr>
      </w:pPr>
    </w:p>
    <w:p w14:paraId="0E9613F3" w14:textId="77777777" w:rsidR="00EB288B" w:rsidRPr="00F071CA" w:rsidRDefault="00EB288B" w:rsidP="00EB288B">
      <w:pPr>
        <w:spacing w:after="0" w:line="240" w:lineRule="auto"/>
        <w:rPr>
          <w:rFonts w:ascii="Arial" w:eastAsia="Times New Roman" w:hAnsi="Arial" w:cs="Arial"/>
          <w:b/>
          <w:bCs/>
          <w:kern w:val="0"/>
          <w:u w:val="single"/>
          <w14:ligatures w14:val="none"/>
        </w:rPr>
      </w:pPr>
      <w:r w:rsidRPr="00F071CA">
        <w:rPr>
          <w:rFonts w:ascii="Arial" w:eastAsia="Times New Roman" w:hAnsi="Arial" w:cs="Arial"/>
          <w:b/>
          <w:bCs/>
          <w:kern w:val="0"/>
          <w:u w:val="single"/>
          <w14:ligatures w14:val="none"/>
        </w:rPr>
        <w:t>OTHER LAST MINUTE ITEMS</w:t>
      </w:r>
    </w:p>
    <w:p w14:paraId="344AA4DB" w14:textId="6BE9CC4F" w:rsidR="00EB288B" w:rsidRDefault="00EB288B" w:rsidP="00EB288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No other </w:t>
      </w:r>
      <w:r w:rsidR="00FC2A01">
        <w:rPr>
          <w:rFonts w:ascii="Arial" w:eastAsia="Times New Roman" w:hAnsi="Arial" w:cs="Arial"/>
          <w:kern w:val="0"/>
          <w14:ligatures w14:val="none"/>
        </w:rPr>
        <w:t>last-minute</w:t>
      </w:r>
      <w:r>
        <w:rPr>
          <w:rFonts w:ascii="Arial" w:eastAsia="Times New Roman" w:hAnsi="Arial" w:cs="Arial"/>
          <w:kern w:val="0"/>
          <w14:ligatures w14:val="none"/>
        </w:rPr>
        <w:t xml:space="preserve"> items were discussed.</w:t>
      </w:r>
    </w:p>
    <w:p w14:paraId="6233A371" w14:textId="77777777" w:rsidR="00EB288B" w:rsidRPr="00F071CA" w:rsidRDefault="00EB288B" w:rsidP="00EB288B">
      <w:pPr>
        <w:spacing w:after="0" w:line="240" w:lineRule="auto"/>
        <w:rPr>
          <w:rFonts w:ascii="Arial" w:eastAsia="Times New Roman" w:hAnsi="Arial" w:cs="Arial"/>
          <w:kern w:val="0"/>
          <w14:ligatures w14:val="none"/>
        </w:rPr>
      </w:pPr>
    </w:p>
    <w:p w14:paraId="2EA3227A" w14:textId="77777777" w:rsidR="00EB288B" w:rsidRPr="00F071CA" w:rsidRDefault="00EB288B" w:rsidP="00EB288B">
      <w:pPr>
        <w:spacing w:after="0" w:line="240" w:lineRule="auto"/>
        <w:rPr>
          <w:rFonts w:ascii="Arial" w:eastAsia="Times New Roman" w:hAnsi="Arial" w:cs="Arial"/>
          <w:b/>
          <w:bCs/>
          <w:kern w:val="0"/>
          <w:u w:val="single"/>
          <w14:ligatures w14:val="none"/>
        </w:rPr>
      </w:pPr>
      <w:r w:rsidRPr="00F071CA">
        <w:rPr>
          <w:rFonts w:ascii="Arial" w:eastAsia="Times New Roman" w:hAnsi="Arial" w:cs="Arial"/>
          <w:b/>
          <w:bCs/>
          <w:kern w:val="0"/>
          <w:u w:val="single"/>
          <w14:ligatures w14:val="none"/>
        </w:rPr>
        <w:t>ADJOURNMENT</w:t>
      </w:r>
    </w:p>
    <w:p w14:paraId="436E6FA5" w14:textId="5E73F823" w:rsidR="00EB288B" w:rsidRPr="00F071CA" w:rsidRDefault="00EB288B" w:rsidP="00EB288B">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Chairman Rich Carmignani</w:t>
      </w:r>
      <w:r>
        <w:rPr>
          <w:rFonts w:ascii="Arial" w:eastAsia="Times New Roman" w:hAnsi="Arial" w:cs="Arial"/>
          <w:kern w:val="0"/>
          <w14:ligatures w14:val="none"/>
        </w:rPr>
        <w:t xml:space="preserve">, Jr. </w:t>
      </w:r>
      <w:r w:rsidRPr="00F071CA">
        <w:rPr>
          <w:rFonts w:ascii="Arial" w:eastAsia="Times New Roman" w:hAnsi="Arial" w:cs="Arial"/>
          <w:kern w:val="0"/>
          <w14:ligatures w14:val="none"/>
        </w:rPr>
        <w:t xml:space="preserve">adjourned the meeting </w:t>
      </w:r>
      <w:r>
        <w:rPr>
          <w:rFonts w:ascii="Arial" w:eastAsia="Times New Roman" w:hAnsi="Arial" w:cs="Arial"/>
          <w:kern w:val="0"/>
          <w14:ligatures w14:val="none"/>
        </w:rPr>
        <w:t>9:30</w:t>
      </w:r>
      <w:r w:rsidRPr="00F071CA">
        <w:rPr>
          <w:rFonts w:ascii="Arial" w:eastAsia="Times New Roman" w:hAnsi="Arial" w:cs="Arial"/>
          <w:kern w:val="0"/>
          <w14:ligatures w14:val="none"/>
        </w:rPr>
        <w:t xml:space="preserve"> a.m.  </w:t>
      </w:r>
    </w:p>
    <w:p w14:paraId="7EBDF829" w14:textId="77777777" w:rsidR="00EB288B" w:rsidRPr="00F071CA" w:rsidRDefault="00EB288B" w:rsidP="00EB288B">
      <w:pPr>
        <w:spacing w:after="0" w:line="240" w:lineRule="auto"/>
        <w:rPr>
          <w:rFonts w:ascii="Arial" w:eastAsia="Times New Roman" w:hAnsi="Arial" w:cs="Arial"/>
          <w:kern w:val="0"/>
          <w14:ligatures w14:val="none"/>
        </w:rPr>
      </w:pPr>
    </w:p>
    <w:p w14:paraId="58E63A53" w14:textId="77777777" w:rsidR="00EB288B" w:rsidRPr="00F071CA" w:rsidRDefault="00EB288B" w:rsidP="00EB288B">
      <w:pPr>
        <w:spacing w:after="0" w:line="240" w:lineRule="auto"/>
        <w:rPr>
          <w:rFonts w:ascii="Arial" w:eastAsia="Times New Roman" w:hAnsi="Arial" w:cs="Arial"/>
          <w:kern w:val="0"/>
          <w14:ligatures w14:val="none"/>
        </w:rPr>
      </w:pPr>
    </w:p>
    <w:p w14:paraId="13585EB1" w14:textId="77777777" w:rsidR="00EB288B" w:rsidRPr="00F071CA" w:rsidRDefault="00EB288B" w:rsidP="00EB288B">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Respectfully submitted,</w:t>
      </w:r>
    </w:p>
    <w:p w14:paraId="40356C4A" w14:textId="77777777" w:rsidR="00EB288B" w:rsidRPr="00F071CA" w:rsidRDefault="00EB288B" w:rsidP="00EB288B">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Jessica Hebert</w:t>
      </w:r>
    </w:p>
    <w:p w14:paraId="5C88315E" w14:textId="77777777" w:rsidR="00EB288B" w:rsidRPr="00F071CA" w:rsidRDefault="00EB288B" w:rsidP="00EB288B">
      <w:pPr>
        <w:spacing w:after="0" w:line="240" w:lineRule="auto"/>
        <w:rPr>
          <w:rFonts w:ascii="Arial" w:eastAsia="Times New Roman" w:hAnsi="Arial" w:cs="Arial"/>
          <w:kern w:val="0"/>
          <w14:ligatures w14:val="none"/>
        </w:rPr>
      </w:pPr>
    </w:p>
    <w:p w14:paraId="6FDABEDC" w14:textId="77777777" w:rsidR="00EB288B" w:rsidRPr="00F071CA" w:rsidRDefault="00EB288B" w:rsidP="00EB288B">
      <w:pPr>
        <w:spacing w:after="0" w:line="240" w:lineRule="auto"/>
        <w:rPr>
          <w:rFonts w:ascii="Arial" w:eastAsia="Times New Roman" w:hAnsi="Arial" w:cs="Arial"/>
          <w:kern w:val="0"/>
          <w14:ligatures w14:val="none"/>
        </w:rPr>
      </w:pPr>
    </w:p>
    <w:p w14:paraId="35D8E45A" w14:textId="77777777" w:rsidR="00EB288B" w:rsidRDefault="00EB288B" w:rsidP="00EB288B">
      <w:pPr>
        <w:spacing w:after="0" w:line="240" w:lineRule="auto"/>
        <w:jc w:val="center"/>
        <w:rPr>
          <w:rFonts w:ascii="Arial" w:eastAsia="Times New Roman" w:hAnsi="Arial" w:cs="Arial"/>
          <w:b/>
          <w:kern w:val="0"/>
          <w:u w:val="single"/>
          <w14:ligatures w14:val="none"/>
        </w:rPr>
      </w:pPr>
      <w:r w:rsidRPr="00F071CA">
        <w:rPr>
          <w:rFonts w:ascii="Arial" w:eastAsia="Times New Roman" w:hAnsi="Arial" w:cs="Arial"/>
          <w:b/>
          <w:kern w:val="0"/>
          <w:u w:val="single"/>
          <w14:ligatures w14:val="none"/>
        </w:rPr>
        <w:t>Meeting Schedule</w:t>
      </w:r>
    </w:p>
    <w:p w14:paraId="5C16497B" w14:textId="77777777" w:rsidR="00EB288B" w:rsidRPr="00F071CA" w:rsidRDefault="00EB288B" w:rsidP="00EB288B">
      <w:pPr>
        <w:spacing w:after="0" w:line="240" w:lineRule="auto"/>
        <w:jc w:val="center"/>
        <w:rPr>
          <w:rFonts w:ascii="Arial" w:eastAsia="Times New Roman" w:hAnsi="Arial" w:cs="Arial"/>
          <w:kern w:val="0"/>
          <w14:ligatures w14:val="none"/>
        </w:rPr>
      </w:pPr>
      <w:r w:rsidRPr="00F071CA">
        <w:rPr>
          <w:rFonts w:ascii="Arial" w:eastAsia="Times New Roman" w:hAnsi="Arial" w:cs="Arial"/>
          <w:kern w:val="0"/>
          <w14:ligatures w14:val="none"/>
        </w:rPr>
        <w:t>Insurance Advisory Committee – January 29, 2025, 10:00 a.m., via ZOOM</w:t>
      </w:r>
    </w:p>
    <w:p w14:paraId="5E0DD65D" w14:textId="77777777" w:rsidR="00EB288B" w:rsidRPr="00F071CA" w:rsidRDefault="00EB288B" w:rsidP="00EB288B">
      <w:pPr>
        <w:spacing w:after="0" w:line="240" w:lineRule="auto"/>
        <w:jc w:val="center"/>
        <w:rPr>
          <w:rFonts w:ascii="Arial" w:eastAsia="Times New Roman" w:hAnsi="Arial" w:cs="Arial"/>
          <w:kern w:val="0"/>
          <w14:ligatures w14:val="none"/>
        </w:rPr>
      </w:pPr>
      <w:r w:rsidRPr="00F071CA">
        <w:rPr>
          <w:rFonts w:ascii="Arial" w:eastAsia="Times New Roman" w:hAnsi="Arial" w:cs="Arial"/>
          <w:kern w:val="0"/>
          <w14:ligatures w14:val="none"/>
        </w:rPr>
        <w:t xml:space="preserve">Executive Committee – </w:t>
      </w:r>
      <w:r>
        <w:rPr>
          <w:rFonts w:ascii="Arial" w:eastAsia="Times New Roman" w:hAnsi="Arial" w:cs="Arial"/>
          <w:kern w:val="0"/>
          <w14:ligatures w14:val="none"/>
        </w:rPr>
        <w:t>February 2025</w:t>
      </w:r>
      <w:r w:rsidRPr="00F071CA">
        <w:rPr>
          <w:rFonts w:ascii="Arial" w:eastAsia="Times New Roman" w:hAnsi="Arial" w:cs="Arial"/>
          <w:kern w:val="0"/>
          <w14:ligatures w14:val="none"/>
        </w:rPr>
        <w:t xml:space="preserve">, </w:t>
      </w:r>
      <w:r>
        <w:rPr>
          <w:rFonts w:ascii="Arial" w:eastAsia="Times New Roman" w:hAnsi="Arial" w:cs="Arial"/>
          <w:kern w:val="0"/>
          <w14:ligatures w14:val="none"/>
        </w:rPr>
        <w:t>TBD</w:t>
      </w:r>
      <w:r w:rsidRPr="00F071CA">
        <w:rPr>
          <w:rFonts w:ascii="Arial" w:eastAsia="Times New Roman" w:hAnsi="Arial" w:cs="Arial"/>
          <w:kern w:val="0"/>
          <w14:ligatures w14:val="none"/>
        </w:rPr>
        <w:t xml:space="preserve"> </w:t>
      </w:r>
    </w:p>
    <w:p w14:paraId="53E59017" w14:textId="77777777" w:rsidR="00EB288B" w:rsidRPr="00F071CA" w:rsidRDefault="00EB288B" w:rsidP="00EB288B">
      <w:pPr>
        <w:spacing w:after="0" w:line="240" w:lineRule="auto"/>
        <w:jc w:val="center"/>
        <w:rPr>
          <w:rFonts w:ascii="Arial" w:eastAsia="Times New Roman" w:hAnsi="Arial" w:cs="Arial"/>
          <w:kern w:val="0"/>
          <w14:ligatures w14:val="none"/>
        </w:rPr>
      </w:pPr>
      <w:r w:rsidRPr="00F071CA">
        <w:rPr>
          <w:rFonts w:ascii="Arial" w:eastAsia="Times New Roman" w:hAnsi="Arial" w:cs="Arial"/>
          <w:kern w:val="0"/>
          <w14:ligatures w14:val="none"/>
        </w:rPr>
        <w:t xml:space="preserve">Executive Committee – </w:t>
      </w:r>
      <w:r>
        <w:rPr>
          <w:rFonts w:ascii="Arial" w:eastAsia="Times New Roman" w:hAnsi="Arial" w:cs="Arial"/>
          <w:kern w:val="0"/>
          <w14:ligatures w14:val="none"/>
        </w:rPr>
        <w:t xml:space="preserve">March 19, 2025, </w:t>
      </w:r>
      <w:bookmarkStart w:id="1" w:name="_Hlk188441870"/>
      <w:r>
        <w:rPr>
          <w:rFonts w:ascii="Arial" w:eastAsia="Times New Roman" w:hAnsi="Arial" w:cs="Arial"/>
          <w:kern w:val="0"/>
          <w14:ligatures w14:val="none"/>
        </w:rPr>
        <w:t>9:00 a.m., via ZOOM</w:t>
      </w:r>
      <w:r w:rsidRPr="00F071CA">
        <w:rPr>
          <w:rFonts w:ascii="Arial" w:eastAsia="Times New Roman" w:hAnsi="Arial" w:cs="Arial"/>
          <w:kern w:val="0"/>
          <w14:ligatures w14:val="none"/>
        </w:rPr>
        <w:t xml:space="preserve"> </w:t>
      </w:r>
      <w:bookmarkEnd w:id="1"/>
    </w:p>
    <w:p w14:paraId="28D5A82F" w14:textId="77777777" w:rsidR="00EB288B" w:rsidRDefault="00EB288B" w:rsidP="00EB288B"/>
    <w:p w14:paraId="3F4EDA6C" w14:textId="77777777" w:rsidR="007623DF" w:rsidRDefault="007623DF"/>
    <w:sectPr w:rsidR="00762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300DC"/>
    <w:multiLevelType w:val="hybridMultilevel"/>
    <w:tmpl w:val="65A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34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8B"/>
    <w:rsid w:val="00017817"/>
    <w:rsid w:val="000C709B"/>
    <w:rsid w:val="001A71AA"/>
    <w:rsid w:val="001E7611"/>
    <w:rsid w:val="00267EFB"/>
    <w:rsid w:val="002E0B3A"/>
    <w:rsid w:val="0036742A"/>
    <w:rsid w:val="003F60DE"/>
    <w:rsid w:val="004D0ADC"/>
    <w:rsid w:val="007623DF"/>
    <w:rsid w:val="007B000E"/>
    <w:rsid w:val="00966538"/>
    <w:rsid w:val="0098508C"/>
    <w:rsid w:val="00A1348E"/>
    <w:rsid w:val="00AD70BD"/>
    <w:rsid w:val="00B145F3"/>
    <w:rsid w:val="00C77AEF"/>
    <w:rsid w:val="00CB7F1E"/>
    <w:rsid w:val="00EB288B"/>
    <w:rsid w:val="00F141F4"/>
    <w:rsid w:val="00FC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2DB7"/>
  <w15:chartTrackingRefBased/>
  <w15:docId w15:val="{0392D7BC-A7A3-4C9D-9284-BC653DFF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88B"/>
  </w:style>
  <w:style w:type="paragraph" w:styleId="Heading1">
    <w:name w:val="heading 1"/>
    <w:basedOn w:val="Normal"/>
    <w:next w:val="Normal"/>
    <w:link w:val="Heading1Char"/>
    <w:uiPriority w:val="9"/>
    <w:qFormat/>
    <w:rsid w:val="00EB2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88B"/>
    <w:rPr>
      <w:rFonts w:eastAsiaTheme="majorEastAsia" w:cstheme="majorBidi"/>
      <w:color w:val="272727" w:themeColor="text1" w:themeTint="D8"/>
    </w:rPr>
  </w:style>
  <w:style w:type="paragraph" w:styleId="Title">
    <w:name w:val="Title"/>
    <w:basedOn w:val="Normal"/>
    <w:next w:val="Normal"/>
    <w:link w:val="TitleChar"/>
    <w:uiPriority w:val="10"/>
    <w:qFormat/>
    <w:rsid w:val="00EB2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88B"/>
    <w:pPr>
      <w:spacing w:before="160"/>
      <w:jc w:val="center"/>
    </w:pPr>
    <w:rPr>
      <w:i/>
      <w:iCs/>
      <w:color w:val="404040" w:themeColor="text1" w:themeTint="BF"/>
    </w:rPr>
  </w:style>
  <w:style w:type="character" w:customStyle="1" w:styleId="QuoteChar">
    <w:name w:val="Quote Char"/>
    <w:basedOn w:val="DefaultParagraphFont"/>
    <w:link w:val="Quote"/>
    <w:uiPriority w:val="29"/>
    <w:rsid w:val="00EB288B"/>
    <w:rPr>
      <w:i/>
      <w:iCs/>
      <w:color w:val="404040" w:themeColor="text1" w:themeTint="BF"/>
    </w:rPr>
  </w:style>
  <w:style w:type="paragraph" w:styleId="ListParagraph">
    <w:name w:val="List Paragraph"/>
    <w:basedOn w:val="Normal"/>
    <w:uiPriority w:val="34"/>
    <w:qFormat/>
    <w:rsid w:val="00EB288B"/>
    <w:pPr>
      <w:ind w:left="720"/>
      <w:contextualSpacing/>
    </w:pPr>
  </w:style>
  <w:style w:type="character" w:styleId="IntenseEmphasis">
    <w:name w:val="Intense Emphasis"/>
    <w:basedOn w:val="DefaultParagraphFont"/>
    <w:uiPriority w:val="21"/>
    <w:qFormat/>
    <w:rsid w:val="00EB288B"/>
    <w:rPr>
      <w:i/>
      <w:iCs/>
      <w:color w:val="0F4761" w:themeColor="accent1" w:themeShade="BF"/>
    </w:rPr>
  </w:style>
  <w:style w:type="paragraph" w:styleId="IntenseQuote">
    <w:name w:val="Intense Quote"/>
    <w:basedOn w:val="Normal"/>
    <w:next w:val="Normal"/>
    <w:link w:val="IntenseQuoteChar"/>
    <w:uiPriority w:val="30"/>
    <w:qFormat/>
    <w:rsid w:val="00EB2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88B"/>
    <w:rPr>
      <w:i/>
      <w:iCs/>
      <w:color w:val="0F4761" w:themeColor="accent1" w:themeShade="BF"/>
    </w:rPr>
  </w:style>
  <w:style w:type="character" w:styleId="IntenseReference">
    <w:name w:val="Intense Reference"/>
    <w:basedOn w:val="DefaultParagraphFont"/>
    <w:uiPriority w:val="32"/>
    <w:qFormat/>
    <w:rsid w:val="00EB28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7b29d03e8d850e53379db4b178bac4cf">
  <xsd:schema xmlns:xsd="http://www.w3.org/2001/XMLSchema" xmlns:xs="http://www.w3.org/2001/XMLSchema" xmlns:p="http://schemas.microsoft.com/office/2006/metadata/properties" xmlns:ns2="df8d361a-8a3b-4a66-b8e4-e463aa9d7e45" targetNamespace="http://schemas.microsoft.com/office/2006/metadata/properties" ma:root="true" ma:fieldsID="756ff64ab9931f2f64f9d66623b40ae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DC8AC-1490-420D-899C-E684387096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EABD7A-9A10-4D13-BC31-1396C0673F6D}">
  <ds:schemaRefs>
    <ds:schemaRef ds:uri="http://schemas.microsoft.com/sharepoint/v3/contenttype/forms"/>
  </ds:schemaRefs>
</ds:datastoreItem>
</file>

<file path=customXml/itemProps3.xml><?xml version="1.0" encoding="utf-8"?>
<ds:datastoreItem xmlns:ds="http://schemas.openxmlformats.org/officeDocument/2006/customXml" ds:itemID="{C77862B4-51D9-4826-8C4B-EB7E372E6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Cindy Graves</cp:lastModifiedBy>
  <cp:revision>7</cp:revision>
  <dcterms:created xsi:type="dcterms:W3CDTF">2025-01-28T15:10:00Z</dcterms:created>
  <dcterms:modified xsi:type="dcterms:W3CDTF">2025-04-04T18:02:00Z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